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6F5" w:rsidRDefault="00D856F5" w:rsidP="00D856F5">
      <w:pPr>
        <w:pStyle w:val="ListParagraph"/>
        <w:spacing w:after="120" w:line="259" w:lineRule="auto"/>
        <w:ind w:left="0" w:firstLine="0"/>
        <w:jc w:val="center"/>
        <w:rPr>
          <w:sz w:val="24"/>
        </w:rPr>
      </w:pPr>
      <w:r w:rsidRPr="002C7BAD">
        <w:rPr>
          <w:noProof/>
          <w:sz w:val="24"/>
          <w:lang w:eastAsia="zh-CN"/>
        </w:rPr>
        <w:drawing>
          <wp:inline distT="0" distB="0" distL="0" distR="0">
            <wp:extent cx="647700" cy="361950"/>
            <wp:effectExtent l="0" t="0" r="0" b="0"/>
            <wp:docPr id="260" name="Picture 260"/>
            <wp:cNvGraphicFramePr/>
            <a:graphic xmlns:a="http://schemas.openxmlformats.org/drawingml/2006/main">
              <a:graphicData uri="http://schemas.openxmlformats.org/drawingml/2006/picture">
                <pic:pic xmlns:pic="http://schemas.openxmlformats.org/drawingml/2006/picture">
                  <pic:nvPicPr>
                    <pic:cNvPr id="260" name="Picture 260"/>
                    <pic:cNvPicPr/>
                  </pic:nvPicPr>
                  <pic:blipFill>
                    <a:blip r:embed="rId7" cstate="print"/>
                    <a:stretch>
                      <a:fillRect/>
                    </a:stretch>
                  </pic:blipFill>
                  <pic:spPr>
                    <a:xfrm>
                      <a:off x="0" y="0"/>
                      <a:ext cx="647700" cy="361950"/>
                    </a:xfrm>
                    <a:prstGeom prst="rect">
                      <a:avLst/>
                    </a:prstGeom>
                  </pic:spPr>
                </pic:pic>
              </a:graphicData>
            </a:graphic>
          </wp:inline>
        </w:drawing>
      </w:r>
    </w:p>
    <w:p w:rsidR="00D856F5" w:rsidRDefault="00D856F5" w:rsidP="00D856F5">
      <w:pPr>
        <w:pStyle w:val="ListParagraph"/>
        <w:spacing w:after="120" w:line="259" w:lineRule="auto"/>
        <w:ind w:firstLine="0"/>
        <w:jc w:val="center"/>
        <w:rPr>
          <w:sz w:val="24"/>
        </w:rPr>
      </w:pPr>
    </w:p>
    <w:p w:rsidR="00D856F5" w:rsidRDefault="00FE02FF" w:rsidP="00D856F5">
      <w:pPr>
        <w:pBdr>
          <w:top w:val="single" w:sz="4" w:space="1" w:color="auto"/>
        </w:pBdr>
        <w:spacing w:after="120" w:line="276" w:lineRule="auto"/>
        <w:jc w:val="right"/>
        <w:rPr>
          <w:rFonts w:ascii="Arial" w:hAnsi="Arial" w:cs="Arial"/>
          <w:sz w:val="24"/>
          <w:szCs w:val="24"/>
        </w:rPr>
      </w:pPr>
      <w:r>
        <w:rPr>
          <w:rFonts w:ascii="Arial" w:hAnsi="Arial" w:cs="Arial"/>
          <w:sz w:val="24"/>
          <w:szCs w:val="24"/>
        </w:rPr>
        <w:t>Podgorica, 30</w:t>
      </w:r>
      <w:r w:rsidR="00D856F5">
        <w:rPr>
          <w:rFonts w:ascii="Arial" w:hAnsi="Arial" w:cs="Arial"/>
          <w:sz w:val="24"/>
          <w:szCs w:val="24"/>
        </w:rPr>
        <w:t xml:space="preserve">. </w:t>
      </w:r>
      <w:r w:rsidR="005E630D">
        <w:rPr>
          <w:rFonts w:ascii="Arial" w:hAnsi="Arial" w:cs="Arial"/>
          <w:sz w:val="24"/>
          <w:szCs w:val="24"/>
        </w:rPr>
        <w:t>July 2018</w:t>
      </w:r>
    </w:p>
    <w:p w:rsidR="00512252" w:rsidRPr="00512252" w:rsidRDefault="00512252" w:rsidP="00D856F5">
      <w:pPr>
        <w:pBdr>
          <w:top w:val="single" w:sz="4" w:space="1" w:color="auto"/>
        </w:pBdr>
        <w:spacing w:after="120" w:line="276" w:lineRule="auto"/>
        <w:jc w:val="right"/>
        <w:rPr>
          <w:rFonts w:ascii="Arial" w:eastAsiaTheme="minorEastAsia" w:hAnsi="Arial" w:cs="Arial"/>
          <w:sz w:val="24"/>
          <w:szCs w:val="24"/>
          <w:lang w:eastAsia="zh-CN"/>
        </w:rPr>
      </w:pPr>
      <w:r>
        <w:rPr>
          <w:rFonts w:ascii="Arial" w:eastAsiaTheme="minorEastAsia" w:hAnsi="Arial" w:cs="Arial" w:hint="eastAsia"/>
          <w:sz w:val="24"/>
          <w:szCs w:val="24"/>
          <w:lang w:eastAsia="zh-CN"/>
        </w:rPr>
        <w:t>波德戈里查，</w:t>
      </w:r>
      <w:r>
        <w:rPr>
          <w:rFonts w:ascii="Arial" w:eastAsiaTheme="minorEastAsia" w:hAnsi="Arial" w:cs="Arial" w:hint="eastAsia"/>
          <w:sz w:val="24"/>
          <w:szCs w:val="24"/>
          <w:lang w:eastAsia="zh-CN"/>
        </w:rPr>
        <w:t>2018</w:t>
      </w:r>
      <w:r>
        <w:rPr>
          <w:rFonts w:ascii="Arial" w:eastAsiaTheme="minorEastAsia" w:hAnsi="Arial" w:cs="Arial" w:hint="eastAsia"/>
          <w:sz w:val="24"/>
          <w:szCs w:val="24"/>
          <w:lang w:eastAsia="zh-CN"/>
        </w:rPr>
        <w:t>年</w:t>
      </w:r>
      <w:r>
        <w:rPr>
          <w:rFonts w:ascii="Arial" w:eastAsiaTheme="minorEastAsia" w:hAnsi="Arial" w:cs="Arial" w:hint="eastAsia"/>
          <w:sz w:val="24"/>
          <w:szCs w:val="24"/>
          <w:lang w:eastAsia="zh-CN"/>
        </w:rPr>
        <w:t>7</w:t>
      </w:r>
      <w:r>
        <w:rPr>
          <w:rFonts w:ascii="Arial" w:eastAsiaTheme="minorEastAsia" w:hAnsi="Arial" w:cs="Arial" w:hint="eastAsia"/>
          <w:sz w:val="24"/>
          <w:szCs w:val="24"/>
          <w:lang w:eastAsia="zh-CN"/>
        </w:rPr>
        <w:t>月</w:t>
      </w:r>
      <w:r>
        <w:rPr>
          <w:rFonts w:ascii="Arial" w:eastAsiaTheme="minorEastAsia" w:hAnsi="Arial" w:cs="Arial" w:hint="eastAsia"/>
          <w:sz w:val="24"/>
          <w:szCs w:val="24"/>
          <w:lang w:eastAsia="zh-CN"/>
        </w:rPr>
        <w:t>30</w:t>
      </w:r>
      <w:r>
        <w:rPr>
          <w:rFonts w:ascii="Arial" w:eastAsiaTheme="minorEastAsia" w:hAnsi="Arial" w:cs="Arial" w:hint="eastAsia"/>
          <w:sz w:val="24"/>
          <w:szCs w:val="24"/>
          <w:lang w:eastAsia="zh-CN"/>
        </w:rPr>
        <w:t>日</w:t>
      </w:r>
    </w:p>
    <w:p w:rsidR="00D856F5" w:rsidRPr="00D856F5" w:rsidRDefault="00D856F5" w:rsidP="00D856F5">
      <w:pPr>
        <w:pBdr>
          <w:top w:val="single" w:sz="4" w:space="1" w:color="auto"/>
        </w:pBdr>
        <w:spacing w:after="120" w:line="276" w:lineRule="auto"/>
        <w:jc w:val="right"/>
        <w:rPr>
          <w:rFonts w:ascii="Arial" w:hAnsi="Arial" w:cs="Arial"/>
          <w:sz w:val="24"/>
          <w:szCs w:val="24"/>
        </w:rPr>
      </w:pPr>
    </w:p>
    <w:p w:rsidR="003317C1" w:rsidRDefault="005E630D" w:rsidP="00087577">
      <w:pPr>
        <w:spacing w:line="360" w:lineRule="auto"/>
        <w:jc w:val="both"/>
        <w:rPr>
          <w:rFonts w:ascii="Arial" w:hAnsi="Arial" w:cs="Arial"/>
        </w:rPr>
      </w:pPr>
      <w:r w:rsidRPr="005E630D">
        <w:rPr>
          <w:rFonts w:ascii="Arial" w:hAnsi="Arial" w:cs="Arial"/>
        </w:rPr>
        <w:t>Dear Honorable Ambassador</w:t>
      </w:r>
      <w:r w:rsidR="00D22B9A">
        <w:rPr>
          <w:rFonts w:ascii="Arial" w:hAnsi="Arial" w:cs="Arial"/>
        </w:rPr>
        <w:t xml:space="preserve"> Cui Zhi Wei</w:t>
      </w:r>
      <w:r w:rsidR="003317C1" w:rsidRPr="003317C1">
        <w:rPr>
          <w:rFonts w:ascii="Arial" w:hAnsi="Arial" w:cs="Arial"/>
        </w:rPr>
        <w:t>,</w:t>
      </w:r>
    </w:p>
    <w:p w:rsidR="00512252" w:rsidRDefault="00512252" w:rsidP="00087577">
      <w:pPr>
        <w:spacing w:line="360" w:lineRule="auto"/>
        <w:jc w:val="both"/>
        <w:rPr>
          <w:rFonts w:ascii="Arial" w:hAnsi="Arial" w:cs="Arial"/>
          <w:lang w:eastAsia="zh-CN"/>
        </w:rPr>
      </w:pPr>
      <w:r>
        <w:rPr>
          <w:rFonts w:ascii="Arial" w:hAnsi="Arial" w:cs="Arial" w:hint="eastAsia"/>
          <w:lang w:eastAsia="zh-CN"/>
        </w:rPr>
        <w:t>尊敬的</w:t>
      </w:r>
      <w:r w:rsidRPr="006F0266">
        <w:rPr>
          <w:rFonts w:ascii="Arial" w:hAnsi="Arial" w:cs="Arial" w:hint="eastAsia"/>
          <w:lang w:eastAsia="zh-CN"/>
        </w:rPr>
        <w:t>崔志伟</w:t>
      </w:r>
      <w:r>
        <w:rPr>
          <w:rFonts w:ascii="Arial" w:hAnsi="Arial" w:cs="Arial" w:hint="eastAsia"/>
          <w:lang w:eastAsia="zh-CN"/>
        </w:rPr>
        <w:t>大使，</w:t>
      </w:r>
    </w:p>
    <w:p w:rsidR="00512252" w:rsidRDefault="00512252" w:rsidP="00087577">
      <w:pPr>
        <w:spacing w:line="360" w:lineRule="auto"/>
        <w:jc w:val="both"/>
        <w:rPr>
          <w:rFonts w:ascii="Arial" w:hAnsi="Arial" w:cs="Arial"/>
          <w:lang w:eastAsia="zh-CN"/>
        </w:rPr>
      </w:pPr>
      <w:r>
        <w:rPr>
          <w:rFonts w:ascii="Arial" w:hAnsi="Arial" w:cs="Arial" w:hint="eastAsia"/>
          <w:lang w:eastAsia="zh-CN"/>
        </w:rPr>
        <w:t xml:space="preserve"> </w:t>
      </w:r>
      <w:r>
        <w:rPr>
          <w:rFonts w:ascii="Arial" w:hAnsi="Arial" w:cs="Arial"/>
          <w:lang w:eastAsia="zh-CN"/>
        </w:rPr>
        <w:t xml:space="preserve">      </w:t>
      </w:r>
      <w:r>
        <w:rPr>
          <w:rFonts w:ascii="Arial" w:hAnsi="Arial" w:cs="Arial" w:hint="eastAsia"/>
          <w:lang w:eastAsia="zh-CN"/>
        </w:rPr>
        <w:t>您好！</w:t>
      </w:r>
    </w:p>
    <w:p w:rsidR="00512252" w:rsidRDefault="00512252" w:rsidP="00087577">
      <w:pPr>
        <w:spacing w:line="360" w:lineRule="auto"/>
        <w:jc w:val="both"/>
        <w:rPr>
          <w:rFonts w:ascii="Arial" w:hAnsi="Arial" w:cs="Arial"/>
          <w:lang w:eastAsia="zh-CN"/>
        </w:rPr>
      </w:pPr>
    </w:p>
    <w:p w:rsidR="00512252" w:rsidRDefault="00512252" w:rsidP="00087577">
      <w:pPr>
        <w:spacing w:line="360" w:lineRule="auto"/>
        <w:jc w:val="both"/>
        <w:rPr>
          <w:rFonts w:ascii="Arial" w:hAnsi="Arial" w:cs="Arial"/>
          <w:lang w:eastAsia="zh-CN"/>
        </w:rPr>
      </w:pPr>
    </w:p>
    <w:p w:rsidR="003317C1" w:rsidRDefault="003317C1" w:rsidP="00087577">
      <w:pPr>
        <w:spacing w:line="360" w:lineRule="auto"/>
        <w:jc w:val="both"/>
        <w:rPr>
          <w:rFonts w:ascii="Arial" w:hAnsi="Arial" w:cs="Arial"/>
          <w:lang w:eastAsia="zh-CN"/>
        </w:rPr>
      </w:pPr>
    </w:p>
    <w:p w:rsidR="003317C1" w:rsidRDefault="005E630D" w:rsidP="00087577">
      <w:pPr>
        <w:spacing w:line="360" w:lineRule="auto"/>
        <w:jc w:val="both"/>
        <w:rPr>
          <w:rFonts w:ascii="Arial" w:hAnsi="Arial" w:cs="Arial"/>
        </w:rPr>
      </w:pPr>
      <w:r w:rsidRPr="005E630D">
        <w:rPr>
          <w:rFonts w:ascii="Arial" w:hAnsi="Arial" w:cs="Arial"/>
        </w:rPr>
        <w:t xml:space="preserve">I was in China at the Symposium on </w:t>
      </w:r>
      <w:r w:rsidRPr="006F0266">
        <w:rPr>
          <w:rFonts w:ascii="Arial" w:hAnsi="Arial" w:cs="Arial"/>
        </w:rPr>
        <w:t>Chin</w:t>
      </w:r>
      <w:r w:rsidR="000574AF">
        <w:rPr>
          <w:rFonts w:ascii="Arial" w:hAnsi="Arial" w:cs="Arial" w:hint="eastAsia"/>
          <w:lang w:eastAsia="zh-CN"/>
        </w:rPr>
        <w:t>a</w:t>
      </w:r>
      <w:r w:rsidRPr="006F0266">
        <w:rPr>
          <w:rFonts w:ascii="Arial" w:hAnsi="Arial" w:cs="Arial"/>
        </w:rPr>
        <w:t xml:space="preserve"> studies</w:t>
      </w:r>
      <w:r w:rsidRPr="005E630D">
        <w:rPr>
          <w:rFonts w:ascii="Arial" w:hAnsi="Arial" w:cs="Arial"/>
        </w:rPr>
        <w:t xml:space="preserve"> held from 23 - 28 July 2018</w:t>
      </w:r>
      <w:r w:rsidR="00303E42">
        <w:rPr>
          <w:rFonts w:ascii="Arial" w:hAnsi="Arial" w:cs="Arial"/>
        </w:rPr>
        <w:t>.</w:t>
      </w:r>
    </w:p>
    <w:p w:rsidR="00512252" w:rsidRDefault="0021704E" w:rsidP="00087577">
      <w:pPr>
        <w:spacing w:line="360" w:lineRule="auto"/>
        <w:jc w:val="both"/>
        <w:rPr>
          <w:rFonts w:ascii="Arial" w:hAnsi="Arial" w:cs="Arial"/>
          <w:lang w:eastAsia="zh-CN"/>
        </w:rPr>
      </w:pPr>
      <w:r>
        <w:rPr>
          <w:rFonts w:ascii="Arial" w:hAnsi="Arial" w:cs="Arial" w:hint="eastAsia"/>
          <w:lang w:eastAsia="zh-CN"/>
        </w:rPr>
        <w:t>十分荣幸能</w:t>
      </w:r>
      <w:r w:rsidR="00593BAC">
        <w:rPr>
          <w:rFonts w:ascii="Arial" w:hAnsi="Arial" w:cs="Arial" w:hint="eastAsia"/>
          <w:lang w:eastAsia="zh-CN"/>
        </w:rPr>
        <w:t>受邀</w:t>
      </w:r>
      <w:r w:rsidR="008063B2">
        <w:rPr>
          <w:rFonts w:ascii="Arial" w:hAnsi="Arial" w:cs="Arial" w:hint="eastAsia"/>
          <w:lang w:eastAsia="zh-CN"/>
        </w:rPr>
        <w:t>参加</w:t>
      </w:r>
      <w:r>
        <w:rPr>
          <w:rFonts w:ascii="Arial" w:hAnsi="Arial" w:cs="Arial" w:hint="eastAsia"/>
          <w:lang w:eastAsia="zh-CN"/>
        </w:rPr>
        <w:t>2018</w:t>
      </w:r>
      <w:r>
        <w:rPr>
          <w:rFonts w:ascii="Arial" w:hAnsi="Arial" w:cs="Arial" w:hint="eastAsia"/>
          <w:lang w:eastAsia="zh-CN"/>
        </w:rPr>
        <w:t>年</w:t>
      </w:r>
      <w:r>
        <w:rPr>
          <w:rFonts w:ascii="Arial" w:hAnsi="Arial" w:cs="Arial" w:hint="eastAsia"/>
          <w:lang w:eastAsia="zh-CN"/>
        </w:rPr>
        <w:t>7</w:t>
      </w:r>
      <w:r>
        <w:rPr>
          <w:rFonts w:ascii="Arial" w:hAnsi="Arial" w:cs="Arial" w:hint="eastAsia"/>
          <w:lang w:eastAsia="zh-CN"/>
        </w:rPr>
        <w:t>月</w:t>
      </w:r>
      <w:r>
        <w:rPr>
          <w:rFonts w:ascii="Arial" w:hAnsi="Arial" w:cs="Arial" w:hint="eastAsia"/>
          <w:lang w:eastAsia="zh-CN"/>
        </w:rPr>
        <w:t>23</w:t>
      </w:r>
      <w:r>
        <w:rPr>
          <w:rFonts w:ascii="Arial" w:hAnsi="Arial" w:cs="Arial" w:hint="eastAsia"/>
          <w:lang w:eastAsia="zh-CN"/>
        </w:rPr>
        <w:t>日至</w:t>
      </w:r>
      <w:r>
        <w:rPr>
          <w:rFonts w:ascii="Arial" w:hAnsi="Arial" w:cs="Arial" w:hint="eastAsia"/>
          <w:lang w:eastAsia="zh-CN"/>
        </w:rPr>
        <w:t>7</w:t>
      </w:r>
      <w:r>
        <w:rPr>
          <w:rFonts w:ascii="Arial" w:hAnsi="Arial" w:cs="Arial" w:hint="eastAsia"/>
          <w:lang w:eastAsia="zh-CN"/>
        </w:rPr>
        <w:t>月</w:t>
      </w:r>
      <w:r>
        <w:rPr>
          <w:rFonts w:ascii="Arial" w:hAnsi="Arial" w:cs="Arial" w:hint="eastAsia"/>
          <w:lang w:eastAsia="zh-CN"/>
        </w:rPr>
        <w:t>28</w:t>
      </w:r>
      <w:r>
        <w:rPr>
          <w:rFonts w:ascii="Arial" w:hAnsi="Arial" w:cs="Arial" w:hint="eastAsia"/>
          <w:lang w:eastAsia="zh-CN"/>
        </w:rPr>
        <w:t>日</w:t>
      </w:r>
      <w:r w:rsidR="008063B2">
        <w:rPr>
          <w:rFonts w:ascii="Arial" w:hAnsi="Arial" w:cs="Arial" w:hint="eastAsia"/>
          <w:lang w:eastAsia="zh-CN"/>
        </w:rPr>
        <w:t>在中国</w:t>
      </w:r>
      <w:r w:rsidR="000574AF">
        <w:rPr>
          <w:rFonts w:ascii="Arial" w:hAnsi="Arial" w:cs="Arial" w:hint="eastAsia"/>
          <w:lang w:eastAsia="zh-CN"/>
        </w:rPr>
        <w:t>北京</w:t>
      </w:r>
      <w:r w:rsidR="008063B2">
        <w:rPr>
          <w:rFonts w:ascii="Arial" w:hAnsi="Arial" w:cs="Arial" w:hint="eastAsia"/>
          <w:lang w:eastAsia="zh-CN"/>
        </w:rPr>
        <w:t>举办的</w:t>
      </w:r>
      <w:r w:rsidR="000574AF">
        <w:rPr>
          <w:rFonts w:ascii="Arial" w:hAnsi="Arial" w:cs="Arial" w:hint="eastAsia"/>
          <w:lang w:eastAsia="zh-CN"/>
        </w:rPr>
        <w:t>“汉学与当代中国”座谈会</w:t>
      </w:r>
      <w:r w:rsidR="008063B2">
        <w:rPr>
          <w:rFonts w:ascii="Arial" w:hAnsi="Arial" w:cs="Arial" w:hint="eastAsia"/>
          <w:lang w:eastAsia="zh-CN"/>
        </w:rPr>
        <w:t>。</w:t>
      </w:r>
    </w:p>
    <w:p w:rsidR="003317C1" w:rsidRDefault="00770BD6" w:rsidP="00087577">
      <w:pPr>
        <w:spacing w:line="360" w:lineRule="auto"/>
        <w:jc w:val="both"/>
        <w:rPr>
          <w:rFonts w:ascii="Arial" w:hAnsi="Arial" w:cs="Arial"/>
        </w:rPr>
      </w:pPr>
      <w:r w:rsidRPr="00770BD6">
        <w:rPr>
          <w:rFonts w:ascii="Arial" w:hAnsi="Arial" w:cs="Arial"/>
        </w:rPr>
        <w:t>First, I want to thank you and the Government of the People's Republic of China for the invitation. It was a great honor and privilege to participate at this Symposium, which was attended by the experts from 30 countries and from China, with the participation of about 80 international students of Master's and PhD studies studying in China</w:t>
      </w:r>
      <w:r w:rsidR="00FF09E0">
        <w:rPr>
          <w:rFonts w:ascii="Arial" w:hAnsi="Arial" w:cs="Arial"/>
        </w:rPr>
        <w:t>.</w:t>
      </w:r>
    </w:p>
    <w:p w:rsidR="008063B2" w:rsidRDefault="008063B2" w:rsidP="00087577">
      <w:pPr>
        <w:spacing w:line="360" w:lineRule="auto"/>
        <w:jc w:val="both"/>
        <w:rPr>
          <w:rFonts w:ascii="Arial" w:hAnsi="Arial" w:cs="Arial"/>
          <w:lang w:eastAsia="zh-CN"/>
        </w:rPr>
      </w:pPr>
      <w:r>
        <w:rPr>
          <w:rFonts w:ascii="Arial" w:hAnsi="Arial" w:cs="Arial" w:hint="eastAsia"/>
          <w:lang w:eastAsia="zh-CN"/>
        </w:rPr>
        <w:t>首先，非常感谢中国</w:t>
      </w:r>
      <w:r w:rsidR="00191E93">
        <w:rPr>
          <w:rFonts w:ascii="Arial" w:hAnsi="Arial" w:cs="Arial" w:hint="eastAsia"/>
          <w:lang w:eastAsia="zh-CN"/>
        </w:rPr>
        <w:t>政府</w:t>
      </w:r>
      <w:r>
        <w:rPr>
          <w:rFonts w:ascii="Arial" w:hAnsi="Arial" w:cs="Arial" w:hint="eastAsia"/>
          <w:lang w:eastAsia="zh-CN"/>
        </w:rPr>
        <w:t>及主办方的</w:t>
      </w:r>
      <w:r w:rsidR="00016FE9">
        <w:rPr>
          <w:rFonts w:ascii="Arial" w:hAnsi="Arial" w:cs="Arial" w:hint="eastAsia"/>
          <w:lang w:eastAsia="zh-CN"/>
        </w:rPr>
        <w:t>此次</w:t>
      </w:r>
      <w:r>
        <w:rPr>
          <w:rFonts w:ascii="Arial" w:hAnsi="Arial" w:cs="Arial" w:hint="eastAsia"/>
          <w:lang w:eastAsia="zh-CN"/>
        </w:rPr>
        <w:t>邀请</w:t>
      </w:r>
      <w:r w:rsidR="00191E93">
        <w:rPr>
          <w:rFonts w:ascii="Arial" w:hAnsi="Arial" w:cs="Arial" w:hint="eastAsia"/>
          <w:lang w:eastAsia="zh-CN"/>
        </w:rPr>
        <w:t>。这次研讨会规模之大，</w:t>
      </w:r>
      <w:r w:rsidR="00016FE9">
        <w:rPr>
          <w:rFonts w:ascii="Arial" w:hAnsi="Arial" w:cs="Arial" w:hint="eastAsia"/>
          <w:lang w:eastAsia="zh-CN"/>
        </w:rPr>
        <w:t>与会人员</w:t>
      </w:r>
      <w:r w:rsidR="00191E93">
        <w:rPr>
          <w:rFonts w:ascii="Arial" w:hAnsi="Arial" w:cs="Arial" w:hint="eastAsia"/>
          <w:lang w:eastAsia="zh-CN"/>
        </w:rPr>
        <w:t>有来自中国和其他</w:t>
      </w:r>
      <w:r w:rsidR="00191E93">
        <w:rPr>
          <w:rFonts w:ascii="Arial" w:hAnsi="Arial" w:cs="Arial" w:hint="eastAsia"/>
          <w:lang w:eastAsia="zh-CN"/>
        </w:rPr>
        <w:t>30</w:t>
      </w:r>
      <w:r w:rsidR="00191E93">
        <w:rPr>
          <w:rFonts w:ascii="Arial" w:hAnsi="Arial" w:cs="Arial" w:hint="eastAsia"/>
          <w:lang w:eastAsia="zh-CN"/>
        </w:rPr>
        <w:t>个国家的专家以及</w:t>
      </w:r>
      <w:r w:rsidR="00191E93">
        <w:rPr>
          <w:rFonts w:ascii="Arial" w:hAnsi="Arial" w:cs="Arial" w:hint="eastAsia"/>
          <w:lang w:eastAsia="zh-CN"/>
        </w:rPr>
        <w:t>80</w:t>
      </w:r>
      <w:r w:rsidR="00191E93">
        <w:rPr>
          <w:rFonts w:ascii="Arial" w:hAnsi="Arial" w:cs="Arial" w:hint="eastAsia"/>
          <w:lang w:eastAsia="zh-CN"/>
        </w:rPr>
        <w:t>位在中国攻读硕士和博士学位的国际学生，能参加这样大规模的研讨会我们荣幸之至。</w:t>
      </w:r>
    </w:p>
    <w:p w:rsidR="00FF09E0" w:rsidRDefault="005760FA" w:rsidP="00087577">
      <w:pPr>
        <w:spacing w:line="360" w:lineRule="auto"/>
        <w:jc w:val="both"/>
        <w:rPr>
          <w:rFonts w:ascii="Arial" w:hAnsi="Arial" w:cs="Arial"/>
        </w:rPr>
      </w:pPr>
      <w:r w:rsidRPr="005760FA">
        <w:rPr>
          <w:rFonts w:ascii="Arial" w:hAnsi="Arial" w:cs="Arial"/>
        </w:rPr>
        <w:t xml:space="preserve">Second, I would like to tell you that the Symposium was outstanding both meaningfully and organizationally. Once again I convinced myself </w:t>
      </w:r>
      <w:r>
        <w:rPr>
          <w:rFonts w:ascii="Arial" w:hAnsi="Arial" w:cs="Arial"/>
        </w:rPr>
        <w:t>as regards</w:t>
      </w:r>
      <w:r w:rsidRPr="005760FA">
        <w:rPr>
          <w:rFonts w:ascii="Arial" w:hAnsi="Arial" w:cs="Arial"/>
        </w:rPr>
        <w:t xml:space="preserve"> sincerity and kindness, as well as hospitality of the Chinese motherland</w:t>
      </w:r>
      <w:r w:rsidR="00AF397C">
        <w:rPr>
          <w:rFonts w:ascii="Arial" w:hAnsi="Arial" w:cs="Arial"/>
        </w:rPr>
        <w:t xml:space="preserve">. </w:t>
      </w:r>
    </w:p>
    <w:p w:rsidR="00191E93" w:rsidRDefault="00593BAC" w:rsidP="00087577">
      <w:pPr>
        <w:spacing w:line="360" w:lineRule="auto"/>
        <w:jc w:val="both"/>
        <w:rPr>
          <w:rFonts w:ascii="Arial" w:hAnsi="Arial" w:cs="Arial"/>
          <w:lang w:eastAsia="zh-CN"/>
        </w:rPr>
      </w:pPr>
      <w:r>
        <w:rPr>
          <w:rFonts w:ascii="Arial" w:hAnsi="Arial" w:cs="Arial" w:hint="eastAsia"/>
          <w:lang w:eastAsia="zh-CN"/>
        </w:rPr>
        <w:t>其次，我不得不说这次研讨会</w:t>
      </w:r>
      <w:r w:rsidR="00191E93">
        <w:rPr>
          <w:rFonts w:ascii="Arial" w:hAnsi="Arial" w:cs="Arial" w:hint="eastAsia"/>
          <w:lang w:eastAsia="zh-CN"/>
        </w:rPr>
        <w:t>组织</w:t>
      </w:r>
      <w:r w:rsidR="00016FE9">
        <w:rPr>
          <w:rFonts w:ascii="Arial" w:hAnsi="Arial" w:cs="Arial" w:hint="eastAsia"/>
          <w:lang w:eastAsia="zh-CN"/>
        </w:rPr>
        <w:t>完善</w:t>
      </w:r>
      <w:r>
        <w:rPr>
          <w:rFonts w:ascii="Arial" w:hAnsi="Arial" w:cs="Arial" w:hint="eastAsia"/>
          <w:lang w:eastAsia="zh-CN"/>
        </w:rPr>
        <w:t>而且</w:t>
      </w:r>
      <w:r w:rsidR="00016FE9">
        <w:rPr>
          <w:rFonts w:ascii="Arial" w:hAnsi="Arial" w:cs="Arial" w:hint="eastAsia"/>
          <w:lang w:eastAsia="zh-CN"/>
        </w:rPr>
        <w:t>意义重大</w:t>
      </w:r>
      <w:r w:rsidR="00191E93">
        <w:rPr>
          <w:rFonts w:ascii="Arial" w:hAnsi="Arial" w:cs="Arial" w:hint="eastAsia"/>
          <w:lang w:eastAsia="zh-CN"/>
        </w:rPr>
        <w:t>，让我再一次感受到了中国人民的真诚善良和热情好客。</w:t>
      </w:r>
    </w:p>
    <w:p w:rsidR="00AF397C" w:rsidRDefault="005760FA" w:rsidP="00087577">
      <w:pPr>
        <w:spacing w:line="360" w:lineRule="auto"/>
        <w:jc w:val="both"/>
        <w:rPr>
          <w:rFonts w:ascii="Arial" w:hAnsi="Arial" w:cs="Arial"/>
        </w:rPr>
      </w:pPr>
      <w:r w:rsidRPr="005760FA">
        <w:rPr>
          <w:rFonts w:ascii="Arial" w:hAnsi="Arial" w:cs="Arial"/>
        </w:rPr>
        <w:lastRenderedPageBreak/>
        <w:t>Third, as you know, I have been many times in China, I repeatedly had long conversations with you about China, during my studies in Moscow and Britain I socialized Chinese students, I read many books about China, Chinese culture and history, the "One belt One Road "initiative,... I especially studied Lao Tzu</w:t>
      </w:r>
      <w:r w:rsidR="00963BAB">
        <w:rPr>
          <w:rFonts w:ascii="Arial" w:hAnsi="Arial" w:cs="Arial"/>
        </w:rPr>
        <w:t xml:space="preserve">! </w:t>
      </w:r>
      <w:r w:rsidRPr="005760FA">
        <w:rPr>
          <w:rFonts w:ascii="Arial" w:hAnsi="Arial" w:cs="Arial"/>
        </w:rPr>
        <w:t>However, this stay allowed me to holistically experience and deepen all my previous knowledge about China. But now the idea of "One Belt One Road" is even clearer to me now and I have now realized that it truly originates from thousands of years long history of China ... as a tree and tree branc</w:t>
      </w:r>
      <w:r w:rsidR="00C02AF6">
        <w:rPr>
          <w:rFonts w:ascii="Arial" w:hAnsi="Arial" w:cs="Arial"/>
        </w:rPr>
        <w:t>hes grow out of their roots</w:t>
      </w:r>
      <w:r>
        <w:rPr>
          <w:rFonts w:ascii="Arial" w:hAnsi="Arial" w:cs="Arial"/>
        </w:rPr>
        <w:t xml:space="preserve">. </w:t>
      </w:r>
      <w:r w:rsidRPr="005760FA">
        <w:rPr>
          <w:rFonts w:ascii="Arial" w:hAnsi="Arial" w:cs="Arial"/>
        </w:rPr>
        <w:t>Staying in Hangzhou really helped me in that and especially a tour of the Museum of silk and The Grand Jinghang Canal Museum ... Only the Chinese could build a canal 1.800 km long whose construction started in 300 BC. The canal that integrated and developed the Eastern part of China and the canal which connected three major rivers</w:t>
      </w:r>
      <w:r w:rsidR="00142E83">
        <w:rPr>
          <w:rFonts w:ascii="Arial" w:hAnsi="Arial" w:cs="Arial"/>
        </w:rPr>
        <w:t>. (</w:t>
      </w:r>
      <w:r w:rsidR="000B73DB" w:rsidRPr="000B73DB">
        <w:rPr>
          <w:rFonts w:ascii="Arial" w:hAnsi="Arial" w:cs="Arial"/>
        </w:rPr>
        <w:t>I remember when you told me that in China rivers flow from West to East - and now I understand ...</w:t>
      </w:r>
      <w:r w:rsidR="00F82D35">
        <w:rPr>
          <w:rFonts w:ascii="Arial" w:hAnsi="Arial" w:cs="Arial"/>
        </w:rPr>
        <w:t xml:space="preserve">) </w:t>
      </w:r>
      <w:r w:rsidR="00A2151E" w:rsidRPr="00A2151E">
        <w:rPr>
          <w:rFonts w:ascii="Arial" w:hAnsi="Arial" w:cs="Arial"/>
        </w:rPr>
        <w:t>That Canal and its idea, I, metaphorically, see as the source of the idea of "One Belt One Road"</w:t>
      </w:r>
      <w:r w:rsidR="00F33BF3">
        <w:rPr>
          <w:rFonts w:ascii="Arial" w:hAnsi="Arial" w:cs="Arial"/>
        </w:rPr>
        <w:t>!</w:t>
      </w:r>
    </w:p>
    <w:p w:rsidR="00191E93" w:rsidRDefault="0066683F" w:rsidP="00087577">
      <w:pPr>
        <w:spacing w:line="360" w:lineRule="auto"/>
        <w:jc w:val="both"/>
        <w:rPr>
          <w:rFonts w:ascii="Arial" w:hAnsi="Arial" w:cs="Arial"/>
          <w:lang w:eastAsia="zh-CN"/>
        </w:rPr>
      </w:pPr>
      <w:r>
        <w:rPr>
          <w:rFonts w:ascii="Arial" w:hAnsi="Arial" w:cs="Arial" w:hint="eastAsia"/>
          <w:lang w:eastAsia="zh-CN"/>
        </w:rPr>
        <w:t>诚然，</w:t>
      </w:r>
      <w:r w:rsidR="00191E93">
        <w:rPr>
          <w:rFonts w:ascii="Arial" w:hAnsi="Arial" w:cs="Arial" w:hint="eastAsia"/>
          <w:lang w:eastAsia="zh-CN"/>
        </w:rPr>
        <w:t>正如您所知道的，我已经多次来过中国。</w:t>
      </w:r>
      <w:r>
        <w:rPr>
          <w:rFonts w:ascii="Arial" w:hAnsi="Arial" w:cs="Arial" w:hint="eastAsia"/>
          <w:lang w:eastAsia="zh-CN"/>
        </w:rPr>
        <w:t>在我于莫斯科和英国就读期间我也曾多次和您就中国的话题进行探讨，同时，我也和中国学生进行交流，阅读有关中国历史文化的书籍，了解“一带一路”</w:t>
      </w:r>
      <w:r w:rsidR="00724851">
        <w:rPr>
          <w:rFonts w:ascii="Arial" w:hAnsi="Arial" w:cs="Arial" w:hint="eastAsia"/>
          <w:lang w:eastAsia="zh-CN"/>
        </w:rPr>
        <w:t>战略</w:t>
      </w:r>
      <w:r>
        <w:rPr>
          <w:rFonts w:ascii="Arial" w:hAnsi="Arial" w:cs="Arial" w:hint="eastAsia"/>
          <w:lang w:eastAsia="zh-CN"/>
        </w:rPr>
        <w:t>计划等，而且我还专门研究了老子文化！然而，这次研讨会的</w:t>
      </w:r>
      <w:r w:rsidR="00016FE9">
        <w:rPr>
          <w:rFonts w:ascii="Arial" w:hAnsi="Arial" w:cs="Arial" w:hint="eastAsia"/>
          <w:lang w:eastAsia="zh-CN"/>
        </w:rPr>
        <w:t>特殊</w:t>
      </w:r>
      <w:r>
        <w:rPr>
          <w:rFonts w:ascii="Arial" w:hAnsi="Arial" w:cs="Arial" w:hint="eastAsia"/>
          <w:lang w:eastAsia="zh-CN"/>
        </w:rPr>
        <w:t>经历让我对中国有了更加全面的了解并加深了我对中国的印象。</w:t>
      </w:r>
      <w:r w:rsidR="00016FE9">
        <w:rPr>
          <w:rFonts w:ascii="Arial" w:hAnsi="Arial" w:cs="Arial" w:hint="eastAsia"/>
          <w:lang w:eastAsia="zh-CN"/>
        </w:rPr>
        <w:t>我更加清楚地了解了</w:t>
      </w:r>
      <w:r w:rsidR="00EB47C7">
        <w:rPr>
          <w:rFonts w:ascii="Arial" w:hAnsi="Arial" w:cs="Arial"/>
          <w:lang w:eastAsia="zh-CN"/>
        </w:rPr>
        <w:t>“</w:t>
      </w:r>
      <w:r w:rsidR="00EB47C7">
        <w:rPr>
          <w:rFonts w:ascii="Arial" w:hAnsi="Arial" w:cs="Arial" w:hint="eastAsia"/>
          <w:lang w:eastAsia="zh-CN"/>
        </w:rPr>
        <w:t>一带一路</w:t>
      </w:r>
      <w:r w:rsidR="00EB47C7">
        <w:rPr>
          <w:rFonts w:ascii="Arial" w:hAnsi="Arial" w:cs="Arial"/>
          <w:lang w:eastAsia="zh-CN"/>
        </w:rPr>
        <w:t>”</w:t>
      </w:r>
      <w:r w:rsidR="00016FE9">
        <w:rPr>
          <w:rFonts w:ascii="Arial" w:hAnsi="Arial" w:cs="Arial" w:hint="eastAsia"/>
          <w:lang w:eastAsia="zh-CN"/>
        </w:rPr>
        <w:t>战略</w:t>
      </w:r>
      <w:r w:rsidR="00EB47C7">
        <w:rPr>
          <w:rFonts w:ascii="Arial" w:hAnsi="Arial" w:cs="Arial" w:hint="eastAsia"/>
          <w:lang w:eastAsia="zh-CN"/>
        </w:rPr>
        <w:t>计划并认识到</w:t>
      </w:r>
      <w:r w:rsidR="00016FE9">
        <w:rPr>
          <w:rFonts w:ascii="Arial" w:hAnsi="Arial" w:cs="Arial" w:hint="eastAsia"/>
          <w:lang w:eastAsia="zh-CN"/>
        </w:rPr>
        <w:t>它</w:t>
      </w:r>
      <w:r w:rsidR="00EB47C7">
        <w:rPr>
          <w:rFonts w:ascii="Arial" w:hAnsi="Arial" w:cs="Arial" w:hint="eastAsia"/>
          <w:lang w:eastAsia="zh-CN"/>
        </w:rPr>
        <w:t>起源于中国几千年</w:t>
      </w:r>
      <w:r w:rsidR="00016FE9">
        <w:rPr>
          <w:rFonts w:ascii="Arial" w:hAnsi="Arial" w:cs="Arial" w:hint="eastAsia"/>
          <w:lang w:eastAsia="zh-CN"/>
        </w:rPr>
        <w:t>的</w:t>
      </w:r>
      <w:r w:rsidR="00EB47C7">
        <w:rPr>
          <w:rFonts w:ascii="Arial" w:hAnsi="Arial" w:cs="Arial" w:hint="eastAsia"/>
          <w:lang w:eastAsia="zh-CN"/>
        </w:rPr>
        <w:t>悠久历史。这次的杭州</w:t>
      </w:r>
      <w:r w:rsidR="00016FE9">
        <w:rPr>
          <w:rFonts w:ascii="Arial" w:hAnsi="Arial" w:cs="Arial" w:hint="eastAsia"/>
          <w:lang w:eastAsia="zh-CN"/>
        </w:rPr>
        <w:t>之</w:t>
      </w:r>
      <w:r w:rsidR="00EB47C7">
        <w:rPr>
          <w:rFonts w:ascii="Arial" w:hAnsi="Arial" w:cs="Arial" w:hint="eastAsia"/>
          <w:lang w:eastAsia="zh-CN"/>
        </w:rPr>
        <w:t>行，特别是丝绸博物馆和京杭大运河博物馆的参观让我受益匪浅。只有中国能够在公元前</w:t>
      </w:r>
      <w:r w:rsidR="00EB47C7">
        <w:rPr>
          <w:rFonts w:ascii="Arial" w:hAnsi="Arial" w:cs="Arial" w:hint="eastAsia"/>
          <w:lang w:eastAsia="zh-CN"/>
        </w:rPr>
        <w:t>300</w:t>
      </w:r>
      <w:r w:rsidR="00EB47C7">
        <w:rPr>
          <w:rFonts w:ascii="Arial" w:hAnsi="Arial" w:cs="Arial" w:hint="eastAsia"/>
          <w:lang w:eastAsia="zh-CN"/>
        </w:rPr>
        <w:t>年</w:t>
      </w:r>
      <w:r w:rsidR="000E429F">
        <w:rPr>
          <w:rFonts w:ascii="Arial" w:hAnsi="Arial" w:cs="Arial" w:hint="eastAsia"/>
          <w:lang w:eastAsia="zh-CN"/>
        </w:rPr>
        <w:t>就</w:t>
      </w:r>
      <w:r w:rsidR="00EB47C7">
        <w:rPr>
          <w:rFonts w:ascii="Arial" w:hAnsi="Arial" w:cs="Arial" w:hint="eastAsia"/>
          <w:lang w:eastAsia="zh-CN"/>
        </w:rPr>
        <w:t>建造出</w:t>
      </w:r>
      <w:r w:rsidR="00EB47C7">
        <w:rPr>
          <w:rFonts w:ascii="Arial" w:hAnsi="Arial" w:cs="Arial" w:hint="eastAsia"/>
          <w:lang w:eastAsia="zh-CN"/>
        </w:rPr>
        <w:t>1800</w:t>
      </w:r>
      <w:r w:rsidR="00EB47C7">
        <w:rPr>
          <w:rFonts w:ascii="Arial" w:hAnsi="Arial" w:cs="Arial" w:hint="eastAsia"/>
          <w:lang w:eastAsia="zh-CN"/>
        </w:rPr>
        <w:t>千米长的运河。这条运河整合和发展了中国东部地区并使其他三条主要的河流都汇集</w:t>
      </w:r>
      <w:r w:rsidR="000E429F">
        <w:rPr>
          <w:rFonts w:ascii="Arial" w:hAnsi="Arial" w:cs="Arial" w:hint="eastAsia"/>
          <w:lang w:eastAsia="zh-CN"/>
        </w:rPr>
        <w:t>于此</w:t>
      </w:r>
      <w:r w:rsidR="00EB47C7">
        <w:rPr>
          <w:rFonts w:ascii="Arial" w:hAnsi="Arial" w:cs="Arial"/>
          <w:lang w:eastAsia="zh-CN"/>
        </w:rPr>
        <w:t>(</w:t>
      </w:r>
      <w:r w:rsidR="00EB47C7">
        <w:rPr>
          <w:rFonts w:ascii="Arial" w:hAnsi="Arial" w:cs="Arial" w:hint="eastAsia"/>
          <w:lang w:eastAsia="zh-CN"/>
        </w:rPr>
        <w:t>我</w:t>
      </w:r>
      <w:r w:rsidR="000E429F">
        <w:rPr>
          <w:rFonts w:ascii="Arial" w:hAnsi="Arial" w:cs="Arial" w:hint="eastAsia"/>
          <w:lang w:eastAsia="zh-CN"/>
        </w:rPr>
        <w:t>清楚地</w:t>
      </w:r>
      <w:r w:rsidR="00EB47C7">
        <w:rPr>
          <w:rFonts w:ascii="Arial" w:hAnsi="Arial" w:cs="Arial" w:hint="eastAsia"/>
          <w:lang w:eastAsia="zh-CN"/>
        </w:rPr>
        <w:t>记得您曾经告诉过我，中国的河流都是从西流向东的，现在我彻底明白了</w:t>
      </w:r>
      <w:r w:rsidR="00EB47C7">
        <w:rPr>
          <w:rFonts w:ascii="Arial" w:hAnsi="Arial" w:cs="Arial"/>
          <w:lang w:eastAsia="zh-CN"/>
        </w:rPr>
        <w:t>)</w:t>
      </w:r>
      <w:r w:rsidR="00EB47C7">
        <w:rPr>
          <w:rFonts w:ascii="Arial" w:hAnsi="Arial" w:cs="Arial"/>
          <w:lang w:eastAsia="zh-CN"/>
        </w:rPr>
        <w:t>。</w:t>
      </w:r>
      <w:r w:rsidR="00EB47C7">
        <w:rPr>
          <w:rFonts w:ascii="Arial" w:hAnsi="Arial" w:cs="Arial" w:hint="eastAsia"/>
          <w:lang w:eastAsia="zh-CN"/>
        </w:rPr>
        <w:t>我认为，这条运河就是“一带一路”</w:t>
      </w:r>
      <w:r w:rsidR="000E429F">
        <w:rPr>
          <w:rFonts w:ascii="Arial" w:hAnsi="Arial" w:cs="Arial" w:hint="eastAsia"/>
          <w:lang w:eastAsia="zh-CN"/>
        </w:rPr>
        <w:t>战略</w:t>
      </w:r>
      <w:r w:rsidR="00EB47C7">
        <w:rPr>
          <w:rFonts w:ascii="Arial" w:hAnsi="Arial" w:cs="Arial" w:hint="eastAsia"/>
          <w:lang w:eastAsia="zh-CN"/>
        </w:rPr>
        <w:t>计划的</w:t>
      </w:r>
      <w:r w:rsidR="000E429F">
        <w:rPr>
          <w:rFonts w:ascii="Arial" w:hAnsi="Arial" w:cs="Arial" w:hint="eastAsia"/>
          <w:lang w:eastAsia="zh-CN"/>
        </w:rPr>
        <w:t>灵感</w:t>
      </w:r>
      <w:r w:rsidR="00EB47C7">
        <w:rPr>
          <w:rFonts w:ascii="Arial" w:hAnsi="Arial" w:cs="Arial" w:hint="eastAsia"/>
          <w:lang w:eastAsia="zh-CN"/>
        </w:rPr>
        <w:t>来源。</w:t>
      </w:r>
    </w:p>
    <w:p w:rsidR="00F33BF3" w:rsidRDefault="00BE28E5" w:rsidP="00087577">
      <w:pPr>
        <w:spacing w:line="360" w:lineRule="auto"/>
        <w:jc w:val="both"/>
        <w:rPr>
          <w:rFonts w:ascii="Arial" w:hAnsi="Arial" w:cs="Arial"/>
        </w:rPr>
      </w:pPr>
      <w:r w:rsidRPr="00BE28E5">
        <w:rPr>
          <w:rFonts w:ascii="Arial" w:hAnsi="Arial" w:cs="Arial"/>
          <w:lang w:eastAsia="zh-CN"/>
        </w:rPr>
        <w:t xml:space="preserve">Fourth, despite numerous risks, I am now fully convinced of the success of the "One Belt One Road" initiative. </w:t>
      </w:r>
      <w:r w:rsidRPr="00BE28E5">
        <w:rPr>
          <w:rFonts w:ascii="Arial" w:hAnsi="Arial" w:cs="Arial"/>
        </w:rPr>
        <w:t>It is about a civilization initiative, not a bureaucratic initiative ... about the initiative, which will , I am sure, change today's world as Columbus changed the world by discovering America 500 years ago</w:t>
      </w:r>
      <w:r w:rsidR="000B6D3A">
        <w:rPr>
          <w:rFonts w:ascii="Arial" w:hAnsi="Arial" w:cs="Arial"/>
        </w:rPr>
        <w:t xml:space="preserve">. </w:t>
      </w:r>
      <w:r w:rsidR="00C02AF6" w:rsidRPr="00C02AF6">
        <w:rPr>
          <w:rFonts w:ascii="Arial" w:hAnsi="Arial" w:cs="Arial"/>
        </w:rPr>
        <w:t>This faith comes to me from the fact that it is about an inclusiveness-based initiative, an inclusive rather than hegemonic development, as well as the fact that it is culture-based, i.e. mutual understanding of different peoples' cultures ... Spiritual development that we the have neglected on the West and subordinated it to a crass materialism, is the way towards building a social community with the depth - "</w:t>
      </w:r>
      <w:r w:rsidR="00702F3A">
        <w:rPr>
          <w:rFonts w:ascii="Arial" w:hAnsi="Arial" w:cs="Arial"/>
        </w:rPr>
        <w:t xml:space="preserve">The </w:t>
      </w:r>
      <w:r w:rsidR="00C02AF6" w:rsidRPr="00C02AF6">
        <w:rPr>
          <w:rFonts w:ascii="Arial" w:hAnsi="Arial" w:cs="Arial"/>
        </w:rPr>
        <w:t>Community of Common Destiny"</w:t>
      </w:r>
      <w:r w:rsidR="00EB5403">
        <w:rPr>
          <w:rFonts w:ascii="Arial" w:hAnsi="Arial" w:cs="Arial"/>
        </w:rPr>
        <w:t>.</w:t>
      </w:r>
    </w:p>
    <w:p w:rsidR="00EB47C7" w:rsidRDefault="00EB47C7" w:rsidP="00087577">
      <w:pPr>
        <w:spacing w:line="360" w:lineRule="auto"/>
        <w:jc w:val="both"/>
        <w:rPr>
          <w:rFonts w:ascii="Arial" w:hAnsi="Arial" w:cs="Arial"/>
          <w:lang w:eastAsia="zh-CN"/>
        </w:rPr>
      </w:pPr>
      <w:r>
        <w:rPr>
          <w:rFonts w:ascii="Arial" w:hAnsi="Arial" w:cs="Arial" w:hint="eastAsia"/>
          <w:lang w:eastAsia="zh-CN"/>
        </w:rPr>
        <w:lastRenderedPageBreak/>
        <w:t>尽管前方有</w:t>
      </w:r>
      <w:r w:rsidR="000E429F">
        <w:rPr>
          <w:rFonts w:ascii="Arial" w:hAnsi="Arial" w:cs="Arial" w:hint="eastAsia"/>
          <w:lang w:eastAsia="zh-CN"/>
        </w:rPr>
        <w:t>不计其数的</w:t>
      </w:r>
      <w:r>
        <w:rPr>
          <w:rFonts w:ascii="Arial" w:hAnsi="Arial" w:cs="Arial" w:hint="eastAsia"/>
          <w:lang w:eastAsia="zh-CN"/>
        </w:rPr>
        <w:t>艰难险阻，</w:t>
      </w:r>
      <w:r w:rsidR="000E429F">
        <w:rPr>
          <w:rFonts w:ascii="Arial" w:hAnsi="Arial" w:cs="Arial" w:hint="eastAsia"/>
          <w:lang w:eastAsia="zh-CN"/>
        </w:rPr>
        <w:t>但是</w:t>
      </w:r>
      <w:r>
        <w:rPr>
          <w:rFonts w:ascii="Arial" w:hAnsi="Arial" w:cs="Arial" w:hint="eastAsia"/>
          <w:lang w:eastAsia="zh-CN"/>
        </w:rPr>
        <w:t>我对于“一带一路”</w:t>
      </w:r>
      <w:r w:rsidR="000E429F">
        <w:rPr>
          <w:rFonts w:ascii="Arial" w:hAnsi="Arial" w:cs="Arial" w:hint="eastAsia"/>
          <w:lang w:eastAsia="zh-CN"/>
        </w:rPr>
        <w:t>战略</w:t>
      </w:r>
      <w:r>
        <w:rPr>
          <w:rFonts w:ascii="Arial" w:hAnsi="Arial" w:cs="Arial" w:hint="eastAsia"/>
          <w:lang w:eastAsia="zh-CN"/>
        </w:rPr>
        <w:t>计划走向最后成功满怀信心</w:t>
      </w:r>
      <w:r w:rsidR="00D23194">
        <w:rPr>
          <w:rFonts w:ascii="Arial" w:hAnsi="Arial" w:cs="Arial" w:hint="eastAsia"/>
          <w:lang w:eastAsia="zh-CN"/>
        </w:rPr>
        <w:t>。因其是一项关于文明的计划而不仅仅是政府行动。我坚信，“一带一路”</w:t>
      </w:r>
      <w:r w:rsidR="000E429F">
        <w:rPr>
          <w:rFonts w:ascii="Arial" w:hAnsi="Arial" w:cs="Arial" w:hint="eastAsia"/>
          <w:lang w:eastAsia="zh-CN"/>
        </w:rPr>
        <w:t>战略</w:t>
      </w:r>
      <w:r w:rsidR="00D23194">
        <w:rPr>
          <w:rFonts w:ascii="Arial" w:hAnsi="Arial" w:cs="Arial" w:hint="eastAsia"/>
          <w:lang w:eastAsia="zh-CN"/>
        </w:rPr>
        <w:t>计划会像哥伦布</w:t>
      </w:r>
      <w:r w:rsidR="00D23194">
        <w:rPr>
          <w:rFonts w:ascii="Arial" w:hAnsi="Arial" w:cs="Arial" w:hint="eastAsia"/>
          <w:lang w:eastAsia="zh-CN"/>
        </w:rPr>
        <w:t>500</w:t>
      </w:r>
      <w:r w:rsidR="00D23194">
        <w:rPr>
          <w:rFonts w:ascii="Arial" w:hAnsi="Arial" w:cs="Arial" w:hint="eastAsia"/>
          <w:lang w:eastAsia="zh-CN"/>
        </w:rPr>
        <w:t>年前发现美洲大陆一样改变世界。而我之所以有这个信念。不仅</w:t>
      </w:r>
      <w:r w:rsidR="000E429F">
        <w:rPr>
          <w:rFonts w:ascii="Arial" w:hAnsi="Arial" w:cs="Arial" w:hint="eastAsia"/>
          <w:lang w:eastAsia="zh-CN"/>
        </w:rPr>
        <w:t>因为它有</w:t>
      </w:r>
      <w:r w:rsidR="00D23194">
        <w:rPr>
          <w:rFonts w:ascii="Arial" w:hAnsi="Arial" w:cs="Arial" w:hint="eastAsia"/>
          <w:lang w:eastAsia="zh-CN"/>
        </w:rPr>
        <w:t>包容性基础，</w:t>
      </w:r>
      <w:r w:rsidR="000E429F">
        <w:rPr>
          <w:rFonts w:ascii="Arial" w:hAnsi="Arial" w:cs="Arial" w:hint="eastAsia"/>
          <w:lang w:eastAsia="zh-CN"/>
        </w:rPr>
        <w:t>即</w:t>
      </w:r>
      <w:r w:rsidR="00D23194">
        <w:rPr>
          <w:rFonts w:ascii="Arial" w:hAnsi="Arial" w:cs="Arial" w:hint="eastAsia"/>
          <w:lang w:eastAsia="zh-CN"/>
        </w:rPr>
        <w:t>强调包容</w:t>
      </w:r>
      <w:r w:rsidR="000E429F">
        <w:rPr>
          <w:rFonts w:ascii="Arial" w:hAnsi="Arial" w:cs="Arial" w:hint="eastAsia"/>
          <w:lang w:eastAsia="zh-CN"/>
        </w:rPr>
        <w:t>性</w:t>
      </w:r>
      <w:r w:rsidR="00D23194">
        <w:rPr>
          <w:rFonts w:ascii="Arial" w:hAnsi="Arial" w:cs="Arial" w:hint="eastAsia"/>
          <w:lang w:eastAsia="zh-CN"/>
        </w:rPr>
        <w:t>发展而非霸权性发展，</w:t>
      </w:r>
      <w:r w:rsidR="000E429F">
        <w:rPr>
          <w:rFonts w:ascii="Arial" w:hAnsi="Arial" w:cs="Arial" w:hint="eastAsia"/>
          <w:lang w:eastAsia="zh-CN"/>
        </w:rPr>
        <w:t>还因为它</w:t>
      </w:r>
      <w:r w:rsidR="0049320E">
        <w:rPr>
          <w:rFonts w:ascii="Arial" w:hAnsi="Arial" w:cs="Arial" w:hint="eastAsia"/>
          <w:lang w:eastAsia="zh-CN"/>
        </w:rPr>
        <w:t>有不同民族文化要相互理解的文化根基。我们西方人在一定程度上忽视了精神发展</w:t>
      </w:r>
      <w:r w:rsidR="000E429F">
        <w:rPr>
          <w:rFonts w:ascii="Arial" w:hAnsi="Arial" w:cs="Arial" w:hint="eastAsia"/>
          <w:lang w:eastAsia="zh-CN"/>
        </w:rPr>
        <w:t>的重要性</w:t>
      </w:r>
      <w:r w:rsidR="0049320E">
        <w:rPr>
          <w:rFonts w:ascii="Arial" w:hAnsi="Arial" w:cs="Arial" w:hint="eastAsia"/>
          <w:lang w:eastAsia="zh-CN"/>
        </w:rPr>
        <w:t>并把它赤裸裸地置于唯物主义之下，而精神发展恰恰正是构建具有深度的社会共同体</w:t>
      </w:r>
      <w:r w:rsidR="0049320E">
        <w:rPr>
          <w:rFonts w:ascii="Arial" w:hAnsi="Arial" w:cs="Arial" w:hint="eastAsia"/>
          <w:lang w:eastAsia="zh-CN"/>
        </w:rPr>
        <w:t>-</w:t>
      </w:r>
      <w:r w:rsidR="000574AF">
        <w:rPr>
          <w:rFonts w:ascii="Arial" w:hAnsi="Arial" w:cs="Arial" w:hint="eastAsia"/>
          <w:lang w:eastAsia="zh-CN"/>
        </w:rPr>
        <w:t>人类</w:t>
      </w:r>
      <w:r w:rsidR="0049320E">
        <w:rPr>
          <w:rFonts w:ascii="Arial" w:hAnsi="Arial" w:cs="Arial" w:hint="eastAsia"/>
          <w:lang w:eastAsia="zh-CN"/>
        </w:rPr>
        <w:t>命运共同体的</w:t>
      </w:r>
      <w:r w:rsidR="000574AF">
        <w:rPr>
          <w:rFonts w:ascii="Arial" w:hAnsi="Arial" w:cs="Arial" w:hint="eastAsia"/>
          <w:lang w:eastAsia="zh-CN"/>
        </w:rPr>
        <w:t>重要</w:t>
      </w:r>
      <w:r w:rsidR="0049320E">
        <w:rPr>
          <w:rFonts w:ascii="Arial" w:hAnsi="Arial" w:cs="Arial" w:hint="eastAsia"/>
          <w:lang w:eastAsia="zh-CN"/>
        </w:rPr>
        <w:t>途径。</w:t>
      </w:r>
    </w:p>
    <w:p w:rsidR="0000351C" w:rsidRDefault="00702F3A" w:rsidP="00087577">
      <w:pPr>
        <w:spacing w:line="360" w:lineRule="auto"/>
        <w:jc w:val="both"/>
        <w:rPr>
          <w:rFonts w:ascii="Arial" w:hAnsi="Arial" w:cs="Arial"/>
        </w:rPr>
      </w:pPr>
      <w:r w:rsidRPr="00702F3A">
        <w:rPr>
          <w:rFonts w:ascii="Arial" w:hAnsi="Arial" w:cs="Arial"/>
          <w:lang w:eastAsia="zh-CN"/>
        </w:rPr>
        <w:t>Fifth, I had the honor to l</w:t>
      </w:r>
      <w:r w:rsidR="00D23194">
        <w:rPr>
          <w:rFonts w:ascii="Arial" w:hAnsi="Arial" w:cs="Arial"/>
          <w:lang w:eastAsia="zh-CN"/>
        </w:rPr>
        <w:t xml:space="preserve">isten to the speech, to meet in </w:t>
      </w:r>
      <w:r w:rsidRPr="00702F3A">
        <w:rPr>
          <w:rFonts w:ascii="Arial" w:hAnsi="Arial" w:cs="Arial"/>
          <w:lang w:eastAsia="zh-CN"/>
        </w:rPr>
        <w:t xml:space="preserve">person and be photographed with the Minister of Culture of China, </w:t>
      </w:r>
      <w:r w:rsidRPr="006F0266">
        <w:rPr>
          <w:rFonts w:ascii="Arial" w:hAnsi="Arial" w:cs="Arial"/>
          <w:lang w:eastAsia="zh-CN"/>
        </w:rPr>
        <w:t>Mr. Luo Shugang</w:t>
      </w:r>
      <w:r w:rsidRPr="00702F3A">
        <w:rPr>
          <w:rFonts w:ascii="Arial" w:hAnsi="Arial" w:cs="Arial"/>
          <w:lang w:eastAsia="zh-CN"/>
        </w:rPr>
        <w:t xml:space="preserve">. </w:t>
      </w:r>
      <w:r w:rsidRPr="00702F3A">
        <w:rPr>
          <w:rFonts w:ascii="Arial" w:hAnsi="Arial" w:cs="Arial"/>
        </w:rPr>
        <w:t>In his speech, the Minister very well explained today's Chinese development model, China's view on the future of civilization, the role of the Communist Party of China, talked very openly about the development issues of China, as well as about the importance of cultural cooperation and the internationalization of students' education. I was impressed by the ease, clarity and content of the Minister's thoughts and messages ...</w:t>
      </w:r>
      <w:r w:rsidRPr="00702F3A">
        <w:t xml:space="preserve"> </w:t>
      </w:r>
      <w:r w:rsidRPr="00702F3A">
        <w:rPr>
          <w:rFonts w:ascii="Arial" w:hAnsi="Arial" w:cs="Arial"/>
        </w:rPr>
        <w:t xml:space="preserve">I am sorry that I cannot get this speech, even in </w:t>
      </w:r>
      <w:r w:rsidRPr="006F0266">
        <w:rPr>
          <w:rFonts w:ascii="Arial" w:hAnsi="Arial" w:cs="Arial"/>
        </w:rPr>
        <w:t>Chines</w:t>
      </w:r>
      <w:r w:rsidR="006F0266" w:rsidRPr="006F0266">
        <w:rPr>
          <w:rFonts w:ascii="Arial" w:hAnsi="Arial" w:cs="Arial" w:hint="eastAsia"/>
          <w:lang w:eastAsia="zh-CN"/>
        </w:rPr>
        <w:t>e</w:t>
      </w:r>
      <w:r w:rsidRPr="00702F3A">
        <w:rPr>
          <w:rFonts w:ascii="Arial" w:hAnsi="Arial" w:cs="Arial"/>
        </w:rPr>
        <w:t xml:space="preserve">, and we would translate it at the UDG ... Indeed, so deep and holistic thinking shatters many prejudices in understanding the Chinese development model ... </w:t>
      </w:r>
      <w:r w:rsidR="006F0266">
        <w:rPr>
          <w:rFonts w:ascii="Arial" w:hAnsi="Arial" w:cs="Arial"/>
        </w:rPr>
        <w:t>P</w:t>
      </w:r>
      <w:r w:rsidR="006F0266" w:rsidRPr="006F0266">
        <w:rPr>
          <w:rFonts w:ascii="Arial" w:hAnsi="Arial" w:cs="Arial" w:hint="eastAsia"/>
          <w:lang w:eastAsia="zh-CN"/>
        </w:rPr>
        <w:t>lease</w:t>
      </w:r>
      <w:r w:rsidR="006F0266">
        <w:rPr>
          <w:rFonts w:ascii="Arial" w:hAnsi="Arial" w:cs="Arial"/>
          <w:lang w:eastAsia="zh-CN"/>
        </w:rPr>
        <w:t xml:space="preserve"> </w:t>
      </w:r>
      <w:r w:rsidR="006F0266">
        <w:rPr>
          <w:rFonts w:ascii="Arial" w:hAnsi="Arial" w:cs="Arial" w:hint="eastAsia"/>
          <w:lang w:eastAsia="zh-CN"/>
        </w:rPr>
        <w:t>give</w:t>
      </w:r>
      <w:r w:rsidR="006F0266">
        <w:rPr>
          <w:rFonts w:ascii="Arial" w:hAnsi="Arial" w:cs="Arial"/>
          <w:lang w:eastAsia="zh-CN"/>
        </w:rPr>
        <w:t xml:space="preserve"> my thanks and respect to Minister for the speech.</w:t>
      </w:r>
    </w:p>
    <w:p w:rsidR="0049320E" w:rsidRDefault="006F0266" w:rsidP="00087577">
      <w:pPr>
        <w:spacing w:line="360" w:lineRule="auto"/>
        <w:jc w:val="both"/>
        <w:rPr>
          <w:rFonts w:ascii="Arial" w:hAnsi="Arial" w:cs="Arial"/>
          <w:lang w:eastAsia="zh-CN"/>
        </w:rPr>
      </w:pPr>
      <w:r>
        <w:rPr>
          <w:rFonts w:ascii="Arial" w:hAnsi="Arial" w:cs="Arial" w:hint="eastAsia"/>
          <w:lang w:eastAsia="zh-CN"/>
        </w:rPr>
        <w:t>这次，十分荣幸能亲自聆听中国文化部部长雒树刚</w:t>
      </w:r>
      <w:r w:rsidR="0049320E">
        <w:rPr>
          <w:rFonts w:ascii="Arial" w:hAnsi="Arial" w:cs="Arial" w:hint="eastAsia"/>
          <w:lang w:eastAsia="zh-CN"/>
        </w:rPr>
        <w:t>先生的演讲并与其合影留恋。</w:t>
      </w:r>
      <w:r w:rsidR="002F759A">
        <w:rPr>
          <w:rFonts w:ascii="Arial" w:hAnsi="Arial" w:cs="Arial" w:hint="eastAsia"/>
          <w:lang w:eastAsia="zh-CN"/>
        </w:rPr>
        <w:t>在</w:t>
      </w:r>
      <w:r w:rsidR="004B00AE">
        <w:rPr>
          <w:rFonts w:ascii="Arial" w:hAnsi="Arial" w:cs="Arial" w:hint="eastAsia"/>
          <w:lang w:eastAsia="zh-CN"/>
        </w:rPr>
        <w:t>雒</w:t>
      </w:r>
      <w:r w:rsidR="002F759A">
        <w:rPr>
          <w:rFonts w:ascii="Arial" w:hAnsi="Arial" w:cs="Arial" w:hint="eastAsia"/>
          <w:lang w:eastAsia="zh-CN"/>
        </w:rPr>
        <w:t>部长的演讲中，他</w:t>
      </w:r>
      <w:r w:rsidR="000E429F">
        <w:rPr>
          <w:rFonts w:ascii="Arial" w:hAnsi="Arial" w:cs="Arial" w:hint="eastAsia"/>
          <w:lang w:eastAsia="zh-CN"/>
        </w:rPr>
        <w:t>不仅</w:t>
      </w:r>
      <w:r w:rsidR="002F759A">
        <w:rPr>
          <w:rFonts w:ascii="Arial" w:hAnsi="Arial" w:cs="Arial" w:hint="eastAsia"/>
          <w:lang w:eastAsia="zh-CN"/>
        </w:rPr>
        <w:t>形象地解释了中国目前的发展模式，未来的文明视角以及中国共产党所扮演的角色，同时也</w:t>
      </w:r>
      <w:r w:rsidR="000E429F">
        <w:rPr>
          <w:rFonts w:ascii="Arial" w:hAnsi="Arial" w:cs="Arial" w:hint="eastAsia"/>
          <w:lang w:eastAsia="zh-CN"/>
        </w:rPr>
        <w:t>开诚布公地指出了中国目前发展所遇到的问题，强调了文化合作和学生</w:t>
      </w:r>
      <w:r w:rsidR="002F759A">
        <w:rPr>
          <w:rFonts w:ascii="Arial" w:hAnsi="Arial" w:cs="Arial" w:hint="eastAsia"/>
          <w:lang w:eastAsia="zh-CN"/>
        </w:rPr>
        <w:t>国际化教育的重要性。</w:t>
      </w:r>
      <w:r w:rsidR="00400675">
        <w:rPr>
          <w:rFonts w:ascii="Arial" w:hAnsi="Arial" w:cs="Arial" w:hint="eastAsia"/>
          <w:lang w:eastAsia="zh-CN"/>
        </w:rPr>
        <w:t>演讲全程我对</w:t>
      </w:r>
      <w:r w:rsidR="004B00AE">
        <w:rPr>
          <w:rFonts w:ascii="Arial" w:hAnsi="Arial" w:cs="Arial" w:hint="eastAsia"/>
          <w:lang w:eastAsia="zh-CN"/>
        </w:rPr>
        <w:t>雒</w:t>
      </w:r>
      <w:r w:rsidR="00400675">
        <w:rPr>
          <w:rFonts w:ascii="Arial" w:hAnsi="Arial" w:cs="Arial" w:hint="eastAsia"/>
          <w:lang w:eastAsia="zh-CN"/>
        </w:rPr>
        <w:t>部长优雅的谈吐，清晰的思维和带来的充实内容印象深刻，很遗憾我不能直接听懂中文的演讲，但是我们会将此次演讲内容进行翻译并在下格里查大学（</w:t>
      </w:r>
      <w:r w:rsidR="00400675">
        <w:rPr>
          <w:rFonts w:ascii="Arial" w:hAnsi="Arial" w:cs="Arial" w:hint="eastAsia"/>
          <w:lang w:eastAsia="zh-CN"/>
        </w:rPr>
        <w:t>U</w:t>
      </w:r>
      <w:r w:rsidR="00400675">
        <w:rPr>
          <w:rFonts w:ascii="Arial" w:hAnsi="Arial" w:cs="Arial"/>
          <w:lang w:eastAsia="zh-CN"/>
        </w:rPr>
        <w:t>DG</w:t>
      </w:r>
      <w:r w:rsidR="00400675">
        <w:rPr>
          <w:rFonts w:ascii="Arial" w:hAnsi="Arial" w:cs="Arial"/>
          <w:lang w:eastAsia="zh-CN"/>
        </w:rPr>
        <w:t>）</w:t>
      </w:r>
      <w:r w:rsidR="00400675">
        <w:rPr>
          <w:rFonts w:ascii="Arial" w:hAnsi="Arial" w:cs="Arial" w:hint="eastAsia"/>
          <w:lang w:eastAsia="zh-CN"/>
        </w:rPr>
        <w:t>进行宣传。</w:t>
      </w:r>
      <w:r w:rsidR="00400675" w:rsidRPr="00400675">
        <w:rPr>
          <w:rFonts w:ascii="Arial" w:hAnsi="Arial" w:cs="Arial" w:hint="eastAsia"/>
          <w:lang w:eastAsia="zh-CN"/>
        </w:rPr>
        <w:t>如此深刻和全面的</w:t>
      </w:r>
      <w:r w:rsidR="00400675">
        <w:rPr>
          <w:rFonts w:ascii="Arial" w:hAnsi="Arial" w:cs="Arial" w:hint="eastAsia"/>
          <w:lang w:eastAsia="zh-CN"/>
        </w:rPr>
        <w:t>见解</w:t>
      </w:r>
      <w:r w:rsidR="00400675" w:rsidRPr="00400675">
        <w:rPr>
          <w:rFonts w:ascii="Arial" w:hAnsi="Arial" w:cs="Arial" w:hint="eastAsia"/>
          <w:lang w:eastAsia="zh-CN"/>
        </w:rPr>
        <w:t>打破了人们对中国发展模式的偏见</w:t>
      </w:r>
      <w:r w:rsidR="00400675">
        <w:rPr>
          <w:rFonts w:ascii="Arial" w:hAnsi="Arial" w:cs="Arial" w:hint="eastAsia"/>
          <w:lang w:eastAsia="zh-CN"/>
        </w:rPr>
        <w:t>，请代我向</w:t>
      </w:r>
      <w:r w:rsidR="004B00AE">
        <w:rPr>
          <w:rFonts w:ascii="Arial" w:hAnsi="Arial" w:cs="Arial" w:hint="eastAsia"/>
          <w:lang w:eastAsia="zh-CN"/>
        </w:rPr>
        <w:t>雒</w:t>
      </w:r>
      <w:r w:rsidR="00400675">
        <w:rPr>
          <w:rFonts w:ascii="Arial" w:hAnsi="Arial" w:cs="Arial" w:hint="eastAsia"/>
          <w:lang w:eastAsia="zh-CN"/>
        </w:rPr>
        <w:t>部长致以感谢和崇高的敬意。</w:t>
      </w:r>
    </w:p>
    <w:p w:rsidR="00F70947" w:rsidRDefault="00F93EC2" w:rsidP="00087577">
      <w:pPr>
        <w:spacing w:line="360" w:lineRule="auto"/>
        <w:jc w:val="both"/>
        <w:rPr>
          <w:rFonts w:ascii="Arial" w:hAnsi="Arial" w:cs="Arial"/>
        </w:rPr>
      </w:pPr>
      <w:r w:rsidRPr="00F93EC2">
        <w:rPr>
          <w:rFonts w:ascii="Arial" w:hAnsi="Arial" w:cs="Arial"/>
        </w:rPr>
        <w:t>Sixth, I was in Guangzhou for the first time! Great place, great people, a lot of history ... I promised my wife to visit Hangzhou privately ... And my visit to Alibaba - it was a special experience</w:t>
      </w:r>
      <w:r w:rsidR="002F23B9">
        <w:rPr>
          <w:rFonts w:ascii="Arial" w:hAnsi="Arial" w:cs="Arial"/>
        </w:rPr>
        <w:t>.</w:t>
      </w:r>
    </w:p>
    <w:p w:rsidR="00400675" w:rsidRDefault="000E429F" w:rsidP="00087577">
      <w:pPr>
        <w:spacing w:line="360" w:lineRule="auto"/>
        <w:jc w:val="both"/>
        <w:rPr>
          <w:rFonts w:ascii="Arial" w:hAnsi="Arial" w:cs="Arial"/>
          <w:lang w:eastAsia="zh-CN"/>
        </w:rPr>
      </w:pPr>
      <w:r>
        <w:rPr>
          <w:rFonts w:ascii="Arial" w:hAnsi="Arial" w:cs="Arial" w:hint="eastAsia"/>
          <w:lang w:eastAsia="zh-CN"/>
        </w:rPr>
        <w:t>感谢此次研讨会提供的机会</w:t>
      </w:r>
      <w:r>
        <w:rPr>
          <w:rFonts w:ascii="Arial" w:hAnsi="Arial" w:cs="Arial" w:hint="eastAsia"/>
          <w:lang w:eastAsia="zh-CN"/>
        </w:rPr>
        <w:t>-</w:t>
      </w:r>
      <w:r>
        <w:rPr>
          <w:rFonts w:ascii="Arial" w:hAnsi="Arial" w:cs="Arial" w:hint="eastAsia"/>
          <w:lang w:eastAsia="zh-CN"/>
        </w:rPr>
        <w:t>让我第一次来到了广州</w:t>
      </w:r>
      <w:r w:rsidR="00652E60">
        <w:rPr>
          <w:rFonts w:ascii="Arial" w:hAnsi="Arial" w:cs="Arial" w:hint="eastAsia"/>
          <w:lang w:eastAsia="zh-CN"/>
        </w:rPr>
        <w:t>。这真是一个人杰地灵，有着历史文化背景的好地方，我</w:t>
      </w:r>
      <w:r>
        <w:rPr>
          <w:rFonts w:ascii="Arial" w:hAnsi="Arial" w:cs="Arial" w:hint="eastAsia"/>
          <w:lang w:eastAsia="zh-CN"/>
        </w:rPr>
        <w:t>还</w:t>
      </w:r>
      <w:r w:rsidR="00652E60">
        <w:rPr>
          <w:rFonts w:ascii="Arial" w:hAnsi="Arial" w:cs="Arial" w:hint="eastAsia"/>
          <w:lang w:eastAsia="zh-CN"/>
        </w:rPr>
        <w:t>答应了我的妻子下次会带她来广州旅行。而这次到访阿里巴巴公司算得上是一次十分</w:t>
      </w:r>
      <w:r w:rsidR="004B00AE">
        <w:rPr>
          <w:rFonts w:ascii="Arial" w:hAnsi="Arial" w:cs="Arial" w:hint="eastAsia"/>
          <w:lang w:eastAsia="zh-CN"/>
        </w:rPr>
        <w:t>重要而</w:t>
      </w:r>
      <w:r w:rsidR="00652E60">
        <w:rPr>
          <w:rFonts w:ascii="Arial" w:hAnsi="Arial" w:cs="Arial" w:hint="eastAsia"/>
          <w:lang w:eastAsia="zh-CN"/>
        </w:rPr>
        <w:t>特别的经历了。</w:t>
      </w:r>
    </w:p>
    <w:p w:rsidR="007E7CE5" w:rsidRDefault="00DB5A26" w:rsidP="00087577">
      <w:pPr>
        <w:spacing w:line="360" w:lineRule="auto"/>
        <w:jc w:val="both"/>
        <w:rPr>
          <w:rFonts w:ascii="Arial" w:hAnsi="Arial" w:cs="Arial"/>
        </w:rPr>
      </w:pPr>
      <w:r w:rsidRPr="00DB5A26">
        <w:rPr>
          <w:rFonts w:ascii="Arial" w:hAnsi="Arial" w:cs="Arial"/>
        </w:rPr>
        <w:lastRenderedPageBreak/>
        <w:t>Seventh, as you have characterized me, I am a practical philosopher. This means that, in addition to study China and its history and philosophy for the time of the visit, I also established the bases for future cooperation between the UDG and Montenegro with partners from China ... I talked about the possibility of cooperation between the UDG and a business group "Alibaba" and about staying of UDG professors and students in "Alibaba" as well as the possibility that their experts come and give lectures at the UDG</w:t>
      </w:r>
      <w:r>
        <w:rPr>
          <w:rFonts w:ascii="Arial" w:hAnsi="Arial" w:cs="Arial"/>
        </w:rPr>
        <w:t xml:space="preserve">. </w:t>
      </w:r>
      <w:r w:rsidR="009A1E12" w:rsidRPr="009A1E12">
        <w:rPr>
          <w:rFonts w:ascii="Arial" w:hAnsi="Arial" w:cs="Arial"/>
        </w:rPr>
        <w:t>I wish that young, talented IT specialists from the UDG get internship in "Alibaba" and perhaps become their partners in Europe ... I am optimistic that also this could happen ... I have a promise regarding the above from their Public Relations Manager and Education Manager in "Alibaba" ...</w:t>
      </w:r>
      <w:r w:rsidR="00D64A4E" w:rsidRPr="00D64A4E">
        <w:t xml:space="preserve"> </w:t>
      </w:r>
      <w:r w:rsidR="00D64A4E" w:rsidRPr="00D64A4E">
        <w:rPr>
          <w:rFonts w:ascii="Arial" w:hAnsi="Arial" w:cs="Arial"/>
        </w:rPr>
        <w:t xml:space="preserve">This would be, for the UDG and myself, a historic success! Likewise, the hosts arranged the meeting with the President and the a number of Deans </w:t>
      </w:r>
      <w:r w:rsidR="00D64A4E">
        <w:rPr>
          <w:rFonts w:ascii="Arial" w:hAnsi="Arial" w:cs="Arial"/>
        </w:rPr>
        <w:t xml:space="preserve">from </w:t>
      </w:r>
      <w:r w:rsidR="00A017B3" w:rsidRPr="006F0266">
        <w:rPr>
          <w:rFonts w:ascii="Arial" w:hAnsi="Arial" w:cs="Arial"/>
        </w:rPr>
        <w:t>Zhe</w:t>
      </w:r>
      <w:r w:rsidR="006F0266">
        <w:rPr>
          <w:rFonts w:ascii="Arial" w:hAnsi="Arial" w:cs="Arial"/>
        </w:rPr>
        <w:t>jiang</w:t>
      </w:r>
      <w:r w:rsidR="00A017B3">
        <w:rPr>
          <w:rFonts w:ascii="Arial" w:hAnsi="Arial" w:cs="Arial"/>
        </w:rPr>
        <w:t xml:space="preserve"> Gongshang University</w:t>
      </w:r>
      <w:r w:rsidR="002F23B9">
        <w:rPr>
          <w:rFonts w:ascii="Arial" w:hAnsi="Arial" w:cs="Arial"/>
        </w:rPr>
        <w:t xml:space="preserve">. </w:t>
      </w:r>
      <w:r w:rsidR="00D64A4E" w:rsidRPr="00D64A4E">
        <w:rPr>
          <w:rFonts w:ascii="Arial" w:hAnsi="Arial" w:cs="Arial"/>
        </w:rPr>
        <w:t>I think that I am on my way, especially with the College of Computer Science and Information Engineering, to soon sign an agreement whose elements we have been arguing ... I am impressed with the size and openness of this University</w:t>
      </w:r>
      <w:r w:rsidR="007E7CE5">
        <w:rPr>
          <w:rFonts w:ascii="Arial" w:hAnsi="Arial" w:cs="Arial"/>
        </w:rPr>
        <w:t xml:space="preserve">. </w:t>
      </w:r>
      <w:r w:rsidR="003B4932" w:rsidRPr="003B4932">
        <w:rPr>
          <w:rFonts w:ascii="Arial" w:hAnsi="Arial" w:cs="Arial"/>
        </w:rPr>
        <w:t>I also established communication with several Chinese professors about the possible arrival in Montenegro and lectures at the UDG, as well as with several professors from all over the world who attended the Symposium</w:t>
      </w:r>
      <w:r w:rsidR="006B03DA">
        <w:rPr>
          <w:rFonts w:ascii="Arial" w:hAnsi="Arial" w:cs="Arial"/>
        </w:rPr>
        <w:t>.</w:t>
      </w:r>
    </w:p>
    <w:p w:rsidR="00AD02FC" w:rsidRDefault="00D838A7" w:rsidP="00087577">
      <w:pPr>
        <w:spacing w:line="360" w:lineRule="auto"/>
        <w:jc w:val="both"/>
        <w:rPr>
          <w:rFonts w:ascii="Arial" w:hAnsi="Arial" w:cs="Arial"/>
          <w:lang w:eastAsia="zh-CN"/>
        </w:rPr>
      </w:pPr>
      <w:r>
        <w:rPr>
          <w:rFonts w:ascii="Arial" w:hAnsi="Arial" w:cs="Arial" w:hint="eastAsia"/>
          <w:lang w:eastAsia="zh-CN"/>
        </w:rPr>
        <w:t>您是了解我的，我是一个实际主义的哲学家。在</w:t>
      </w:r>
      <w:r w:rsidR="000E429F">
        <w:rPr>
          <w:rFonts w:ascii="Arial" w:hAnsi="Arial" w:cs="Arial" w:hint="eastAsia"/>
          <w:lang w:eastAsia="zh-CN"/>
        </w:rPr>
        <w:t>我拜访</w:t>
      </w:r>
      <w:r>
        <w:rPr>
          <w:rFonts w:ascii="Arial" w:hAnsi="Arial" w:cs="Arial" w:hint="eastAsia"/>
          <w:lang w:eastAsia="zh-CN"/>
        </w:rPr>
        <w:t>中国期间，一方面学习了中国的历史文化和哲学思想，另一方面我们还打好了与中国的伙伴进行未来合作的基础。同时，我们</w:t>
      </w:r>
      <w:r w:rsidR="000E429F">
        <w:rPr>
          <w:rFonts w:ascii="Arial" w:hAnsi="Arial" w:cs="Arial" w:hint="eastAsia"/>
          <w:lang w:eastAsia="zh-CN"/>
        </w:rPr>
        <w:t>还与</w:t>
      </w:r>
      <w:r>
        <w:rPr>
          <w:rFonts w:ascii="Arial" w:hAnsi="Arial" w:cs="Arial" w:hint="eastAsia"/>
          <w:lang w:eastAsia="zh-CN"/>
        </w:rPr>
        <w:t>阿里巴巴商业团体</w:t>
      </w:r>
      <w:r w:rsidR="000E429F">
        <w:rPr>
          <w:rFonts w:ascii="Arial" w:hAnsi="Arial" w:cs="Arial" w:hint="eastAsia"/>
          <w:lang w:eastAsia="zh-CN"/>
        </w:rPr>
        <w:t>讨论了</w:t>
      </w:r>
      <w:r>
        <w:rPr>
          <w:rFonts w:ascii="Arial" w:hAnsi="Arial" w:cs="Arial" w:hint="eastAsia"/>
          <w:lang w:eastAsia="zh-CN"/>
        </w:rPr>
        <w:t>和下格里查大学（</w:t>
      </w:r>
      <w:r>
        <w:rPr>
          <w:rFonts w:ascii="Arial" w:hAnsi="Arial" w:cs="Arial" w:hint="eastAsia"/>
          <w:lang w:eastAsia="zh-CN"/>
        </w:rPr>
        <w:t>U</w:t>
      </w:r>
      <w:r>
        <w:rPr>
          <w:rFonts w:ascii="Arial" w:hAnsi="Arial" w:cs="Arial"/>
          <w:lang w:eastAsia="zh-CN"/>
        </w:rPr>
        <w:t>DG</w:t>
      </w:r>
      <w:r>
        <w:rPr>
          <w:rFonts w:ascii="Arial" w:hAnsi="Arial" w:cs="Arial"/>
          <w:lang w:eastAsia="zh-CN"/>
        </w:rPr>
        <w:t>）</w:t>
      </w:r>
      <w:r>
        <w:rPr>
          <w:rFonts w:ascii="Arial" w:hAnsi="Arial" w:cs="Arial" w:hint="eastAsia"/>
          <w:lang w:eastAsia="zh-CN"/>
        </w:rPr>
        <w:t>合作的可能性</w:t>
      </w:r>
      <w:r w:rsidR="0058725C">
        <w:rPr>
          <w:rFonts w:ascii="Arial" w:hAnsi="Arial" w:cs="Arial" w:hint="eastAsia"/>
          <w:lang w:eastAsia="zh-CN"/>
        </w:rPr>
        <w:t>，例如下格里查大学（</w:t>
      </w:r>
      <w:r w:rsidR="0058725C">
        <w:rPr>
          <w:rFonts w:ascii="Arial" w:hAnsi="Arial" w:cs="Arial" w:hint="eastAsia"/>
          <w:lang w:eastAsia="zh-CN"/>
        </w:rPr>
        <w:t>U</w:t>
      </w:r>
      <w:r w:rsidR="0058725C">
        <w:rPr>
          <w:rFonts w:ascii="Arial" w:hAnsi="Arial" w:cs="Arial"/>
          <w:lang w:eastAsia="zh-CN"/>
        </w:rPr>
        <w:t>DG</w:t>
      </w:r>
      <w:r w:rsidR="0058725C">
        <w:rPr>
          <w:rFonts w:ascii="Arial" w:hAnsi="Arial" w:cs="Arial"/>
          <w:lang w:eastAsia="zh-CN"/>
        </w:rPr>
        <w:t>）</w:t>
      </w:r>
      <w:r w:rsidR="0058725C">
        <w:rPr>
          <w:rFonts w:ascii="Arial" w:hAnsi="Arial" w:cs="Arial" w:hint="eastAsia"/>
          <w:lang w:eastAsia="zh-CN"/>
        </w:rPr>
        <w:t>的教授和学生可以成为阿里巴巴的一份子或者阿里巴巴的专家</w:t>
      </w:r>
      <w:r w:rsidR="002B5C58">
        <w:rPr>
          <w:rFonts w:ascii="Arial" w:hAnsi="Arial" w:cs="Arial" w:hint="eastAsia"/>
          <w:lang w:eastAsia="zh-CN"/>
        </w:rPr>
        <w:t>能够</w:t>
      </w:r>
      <w:r w:rsidR="0058725C">
        <w:rPr>
          <w:rFonts w:ascii="Arial" w:hAnsi="Arial" w:cs="Arial" w:hint="eastAsia"/>
          <w:lang w:eastAsia="zh-CN"/>
        </w:rPr>
        <w:t>来</w:t>
      </w:r>
      <w:r w:rsidR="002B5C58">
        <w:rPr>
          <w:rFonts w:ascii="Arial" w:hAnsi="Arial" w:cs="Arial" w:hint="eastAsia"/>
          <w:lang w:eastAsia="zh-CN"/>
        </w:rPr>
        <w:t>到</w:t>
      </w:r>
      <w:r w:rsidR="0058725C">
        <w:rPr>
          <w:rFonts w:ascii="Arial" w:hAnsi="Arial" w:cs="Arial" w:hint="eastAsia"/>
          <w:lang w:eastAsia="zh-CN"/>
        </w:rPr>
        <w:t>下格里查大学（</w:t>
      </w:r>
      <w:r w:rsidR="0058725C">
        <w:rPr>
          <w:rFonts w:ascii="Arial" w:hAnsi="Arial" w:cs="Arial" w:hint="eastAsia"/>
          <w:lang w:eastAsia="zh-CN"/>
        </w:rPr>
        <w:t>U</w:t>
      </w:r>
      <w:r w:rsidR="0058725C">
        <w:rPr>
          <w:rFonts w:ascii="Arial" w:hAnsi="Arial" w:cs="Arial"/>
          <w:lang w:eastAsia="zh-CN"/>
        </w:rPr>
        <w:t>DG</w:t>
      </w:r>
      <w:r w:rsidR="0058725C">
        <w:rPr>
          <w:rFonts w:ascii="Arial" w:hAnsi="Arial" w:cs="Arial"/>
          <w:lang w:eastAsia="zh-CN"/>
        </w:rPr>
        <w:t>）</w:t>
      </w:r>
      <w:r w:rsidR="0058725C">
        <w:rPr>
          <w:rFonts w:ascii="Arial" w:hAnsi="Arial" w:cs="Arial" w:hint="eastAsia"/>
          <w:lang w:eastAsia="zh-CN"/>
        </w:rPr>
        <w:t>进行授课和讲座。我十分期待</w:t>
      </w:r>
      <w:r w:rsidR="002B5C58">
        <w:rPr>
          <w:rFonts w:ascii="Arial" w:hAnsi="Arial" w:cs="Arial" w:hint="eastAsia"/>
          <w:lang w:eastAsia="zh-CN"/>
        </w:rPr>
        <w:t>阿里巴巴能够给</w:t>
      </w:r>
      <w:r w:rsidR="0058725C">
        <w:rPr>
          <w:rFonts w:ascii="Arial" w:hAnsi="Arial" w:cs="Arial" w:hint="eastAsia"/>
          <w:lang w:eastAsia="zh-CN"/>
        </w:rPr>
        <w:t>下格里查大学（</w:t>
      </w:r>
      <w:r w:rsidR="0058725C">
        <w:rPr>
          <w:rFonts w:ascii="Arial" w:hAnsi="Arial" w:cs="Arial" w:hint="eastAsia"/>
          <w:lang w:eastAsia="zh-CN"/>
        </w:rPr>
        <w:t>U</w:t>
      </w:r>
      <w:r w:rsidR="0058725C">
        <w:rPr>
          <w:rFonts w:ascii="Arial" w:hAnsi="Arial" w:cs="Arial"/>
          <w:lang w:eastAsia="zh-CN"/>
        </w:rPr>
        <w:t>DG</w:t>
      </w:r>
      <w:r w:rsidR="0058725C">
        <w:rPr>
          <w:rFonts w:ascii="Arial" w:hAnsi="Arial" w:cs="Arial"/>
          <w:lang w:eastAsia="zh-CN"/>
        </w:rPr>
        <w:t>）</w:t>
      </w:r>
      <w:r w:rsidR="002B5C58">
        <w:rPr>
          <w:rFonts w:ascii="Arial" w:hAnsi="Arial" w:cs="Arial" w:hint="eastAsia"/>
          <w:lang w:eastAsia="zh-CN"/>
        </w:rPr>
        <w:t>在信息技术领域</w:t>
      </w:r>
      <w:r w:rsidR="0058725C">
        <w:rPr>
          <w:rFonts w:ascii="Arial" w:hAnsi="Arial" w:cs="Arial" w:hint="eastAsia"/>
          <w:lang w:eastAsia="zh-CN"/>
        </w:rPr>
        <w:t>年轻有天赋的学子</w:t>
      </w:r>
      <w:r w:rsidR="002B5C58">
        <w:rPr>
          <w:rFonts w:ascii="Arial" w:hAnsi="Arial" w:cs="Arial" w:hint="eastAsia"/>
          <w:lang w:eastAsia="zh-CN"/>
        </w:rPr>
        <w:t>提供</w:t>
      </w:r>
      <w:r w:rsidR="0058725C">
        <w:rPr>
          <w:rFonts w:ascii="Arial" w:hAnsi="Arial" w:cs="Arial" w:hint="eastAsia"/>
          <w:lang w:eastAsia="zh-CN"/>
        </w:rPr>
        <w:t>实习机会</w:t>
      </w:r>
      <w:r w:rsidR="002B5C58">
        <w:rPr>
          <w:rFonts w:ascii="Arial" w:hAnsi="Arial" w:cs="Arial" w:hint="eastAsia"/>
          <w:lang w:eastAsia="zh-CN"/>
        </w:rPr>
        <w:t>或让他们</w:t>
      </w:r>
      <w:r w:rsidR="0058725C">
        <w:rPr>
          <w:rFonts w:ascii="Arial" w:hAnsi="Arial" w:cs="Arial" w:hint="eastAsia"/>
          <w:lang w:eastAsia="zh-CN"/>
        </w:rPr>
        <w:t>成为阿里巴巴在欧洲</w:t>
      </w:r>
      <w:r w:rsidR="002B5C58">
        <w:rPr>
          <w:rFonts w:ascii="Arial" w:hAnsi="Arial" w:cs="Arial" w:hint="eastAsia"/>
          <w:lang w:eastAsia="zh-CN"/>
        </w:rPr>
        <w:t>发展</w:t>
      </w:r>
      <w:r w:rsidR="0058725C">
        <w:rPr>
          <w:rFonts w:ascii="Arial" w:hAnsi="Arial" w:cs="Arial" w:hint="eastAsia"/>
          <w:lang w:eastAsia="zh-CN"/>
        </w:rPr>
        <w:t>的伙伴。我相信这些“可能“都会发生，因为阿里巴巴的公关经理和教育经理给了我他们的承诺。这不仅是对于我，甚至是对于下格里查大学（</w:t>
      </w:r>
      <w:r w:rsidR="0058725C">
        <w:rPr>
          <w:rFonts w:ascii="Arial" w:hAnsi="Arial" w:cs="Arial" w:hint="eastAsia"/>
          <w:lang w:eastAsia="zh-CN"/>
        </w:rPr>
        <w:t>U</w:t>
      </w:r>
      <w:r w:rsidR="0058725C">
        <w:rPr>
          <w:rFonts w:ascii="Arial" w:hAnsi="Arial" w:cs="Arial"/>
          <w:lang w:eastAsia="zh-CN"/>
        </w:rPr>
        <w:t>DG</w:t>
      </w:r>
      <w:r w:rsidR="0058725C">
        <w:rPr>
          <w:rFonts w:ascii="Arial" w:hAnsi="Arial" w:cs="Arial"/>
          <w:lang w:eastAsia="zh-CN"/>
        </w:rPr>
        <w:t>）</w:t>
      </w:r>
      <w:r w:rsidR="0058725C">
        <w:rPr>
          <w:rFonts w:ascii="Arial" w:hAnsi="Arial" w:cs="Arial" w:hint="eastAsia"/>
          <w:lang w:eastAsia="zh-CN"/>
        </w:rPr>
        <w:t>来说都是一次历史性的成功。</w:t>
      </w:r>
      <w:r w:rsidR="00AD02FC">
        <w:rPr>
          <w:rFonts w:ascii="Arial" w:hAnsi="Arial" w:cs="Arial" w:hint="eastAsia"/>
          <w:lang w:eastAsia="zh-CN"/>
        </w:rPr>
        <w:t>不仅如此，主办方还组织了与浙江工商大学校长和各学院院长的会</w:t>
      </w:r>
      <w:r w:rsidR="002B5C58">
        <w:rPr>
          <w:rFonts w:ascii="Arial" w:hAnsi="Arial" w:cs="Arial" w:hint="eastAsia"/>
          <w:lang w:eastAsia="zh-CN"/>
        </w:rPr>
        <w:t>面</w:t>
      </w:r>
      <w:r w:rsidR="00AD02FC">
        <w:rPr>
          <w:rFonts w:ascii="Arial" w:hAnsi="Arial" w:cs="Arial" w:hint="eastAsia"/>
          <w:lang w:eastAsia="zh-CN"/>
        </w:rPr>
        <w:t>，我对这所大学的规模和开放性印象深刻</w:t>
      </w:r>
      <w:r w:rsidR="00AD02FC">
        <w:rPr>
          <w:rFonts w:ascii="Arial" w:hAnsi="Arial" w:cs="Arial"/>
          <w:lang w:eastAsia="zh-CN"/>
        </w:rPr>
        <w:t>，</w:t>
      </w:r>
      <w:r w:rsidR="002B5C58">
        <w:rPr>
          <w:rFonts w:ascii="Arial" w:hAnsi="Arial" w:cs="Arial" w:hint="eastAsia"/>
          <w:lang w:eastAsia="zh-CN"/>
        </w:rPr>
        <w:t>而</w:t>
      </w:r>
      <w:r w:rsidR="00AD02FC">
        <w:rPr>
          <w:rFonts w:ascii="Arial" w:hAnsi="Arial" w:cs="Arial" w:hint="eastAsia"/>
          <w:lang w:eastAsia="zh-CN"/>
        </w:rPr>
        <w:t>不久后</w:t>
      </w:r>
      <w:r w:rsidR="002B5C58">
        <w:rPr>
          <w:rFonts w:ascii="Arial" w:hAnsi="Arial" w:cs="Arial" w:hint="eastAsia"/>
          <w:lang w:eastAsia="zh-CN"/>
        </w:rPr>
        <w:t>我们</w:t>
      </w:r>
      <w:r w:rsidR="00AD02FC">
        <w:rPr>
          <w:rFonts w:ascii="Arial" w:hAnsi="Arial" w:cs="Arial" w:hint="eastAsia"/>
          <w:lang w:eastAsia="zh-CN"/>
        </w:rPr>
        <w:t>也会与</w:t>
      </w:r>
      <w:r w:rsidR="002B5C58">
        <w:rPr>
          <w:rFonts w:ascii="Arial" w:hAnsi="Arial" w:cs="Arial" w:hint="eastAsia"/>
          <w:lang w:eastAsia="zh-CN"/>
        </w:rPr>
        <w:t>其计算机科学与信息工程学院签订一份合作协议，协议</w:t>
      </w:r>
      <w:r w:rsidR="00AD02FC">
        <w:rPr>
          <w:rFonts w:ascii="Arial" w:hAnsi="Arial" w:cs="Arial" w:hint="eastAsia"/>
          <w:lang w:eastAsia="zh-CN"/>
        </w:rPr>
        <w:t>具体内容还正在</w:t>
      </w:r>
      <w:r w:rsidR="002B5C58">
        <w:rPr>
          <w:rFonts w:ascii="Arial" w:hAnsi="Arial" w:cs="Arial" w:hint="eastAsia"/>
          <w:lang w:eastAsia="zh-CN"/>
        </w:rPr>
        <w:t>商榷</w:t>
      </w:r>
      <w:r w:rsidR="00AD02FC">
        <w:rPr>
          <w:rFonts w:ascii="Arial" w:hAnsi="Arial" w:cs="Arial" w:hint="eastAsia"/>
          <w:lang w:eastAsia="zh-CN"/>
        </w:rPr>
        <w:t>。同时，我还与几位中国的教授和其他国家几位参加了此次研讨会的教授进行了交流沟通，诚挚邀请他们来到蒙特内哥罗并在下格里查大学（</w:t>
      </w:r>
      <w:r w:rsidR="00AD02FC">
        <w:rPr>
          <w:rFonts w:ascii="Arial" w:hAnsi="Arial" w:cs="Arial" w:hint="eastAsia"/>
          <w:lang w:eastAsia="zh-CN"/>
        </w:rPr>
        <w:t>U</w:t>
      </w:r>
      <w:r w:rsidR="00AD02FC">
        <w:rPr>
          <w:rFonts w:ascii="Arial" w:hAnsi="Arial" w:cs="Arial"/>
          <w:lang w:eastAsia="zh-CN"/>
        </w:rPr>
        <w:t>DG</w:t>
      </w:r>
      <w:r w:rsidR="00AD02FC">
        <w:rPr>
          <w:rFonts w:ascii="Arial" w:hAnsi="Arial" w:cs="Arial"/>
          <w:lang w:eastAsia="zh-CN"/>
        </w:rPr>
        <w:t>）</w:t>
      </w:r>
      <w:r w:rsidR="00AD02FC">
        <w:rPr>
          <w:rFonts w:ascii="Arial" w:hAnsi="Arial" w:cs="Arial" w:hint="eastAsia"/>
          <w:lang w:eastAsia="zh-CN"/>
        </w:rPr>
        <w:t>举办讲座。</w:t>
      </w:r>
    </w:p>
    <w:p w:rsidR="006B03DA" w:rsidRDefault="003B4932" w:rsidP="00087577">
      <w:pPr>
        <w:spacing w:line="360" w:lineRule="auto"/>
        <w:jc w:val="both"/>
        <w:rPr>
          <w:rFonts w:ascii="Arial" w:hAnsi="Arial" w:cs="Arial"/>
        </w:rPr>
      </w:pPr>
      <w:r w:rsidRPr="003B4932">
        <w:rPr>
          <w:rFonts w:ascii="Arial" w:hAnsi="Arial" w:cs="Arial"/>
          <w:lang w:eastAsia="zh-CN"/>
        </w:rPr>
        <w:t xml:space="preserve">Eighth, just to inform you that we have already started the preparation of Chinese Studies Program at the UDG. </w:t>
      </w:r>
      <w:r w:rsidRPr="003B4932">
        <w:rPr>
          <w:rFonts w:ascii="Arial" w:hAnsi="Arial" w:cs="Arial"/>
        </w:rPr>
        <w:t xml:space="preserve">My plan for this Program is to be accredited by the Ministry of Education of the Government of Montenegro by April 2019. As you know, we also now have lectures in the area of Chinese culture and Chinese economy. In September 2018, we are organizing a </w:t>
      </w:r>
      <w:r w:rsidRPr="003B4932">
        <w:rPr>
          <w:rFonts w:ascii="Arial" w:hAnsi="Arial" w:cs="Arial"/>
        </w:rPr>
        <w:lastRenderedPageBreak/>
        <w:t>conference dedicated to "One Belt One Road" initiative - cooperation between Montenegro and China in the field of tourism</w:t>
      </w:r>
      <w:r w:rsidR="006F2F05">
        <w:rPr>
          <w:rFonts w:ascii="Arial" w:hAnsi="Arial" w:cs="Arial"/>
        </w:rPr>
        <w:t>.</w:t>
      </w:r>
    </w:p>
    <w:p w:rsidR="00AD02FC" w:rsidRDefault="00AD02FC" w:rsidP="00087577">
      <w:pPr>
        <w:spacing w:line="360" w:lineRule="auto"/>
        <w:jc w:val="both"/>
        <w:rPr>
          <w:rFonts w:ascii="Arial" w:hAnsi="Arial" w:cs="Arial"/>
          <w:lang w:eastAsia="zh-CN"/>
        </w:rPr>
      </w:pPr>
      <w:r>
        <w:rPr>
          <w:rFonts w:ascii="Arial" w:hAnsi="Arial" w:cs="Arial" w:hint="eastAsia"/>
          <w:lang w:eastAsia="zh-CN"/>
        </w:rPr>
        <w:t>还要向您告知一件事。</w:t>
      </w:r>
      <w:r w:rsidR="00971D74">
        <w:rPr>
          <w:rFonts w:ascii="Arial" w:hAnsi="Arial" w:cs="Arial" w:hint="eastAsia"/>
          <w:lang w:eastAsia="zh-CN"/>
        </w:rPr>
        <w:t>下格里查大学（</w:t>
      </w:r>
      <w:r w:rsidR="00971D74">
        <w:rPr>
          <w:rFonts w:ascii="Arial" w:hAnsi="Arial" w:cs="Arial" w:hint="eastAsia"/>
          <w:lang w:eastAsia="zh-CN"/>
        </w:rPr>
        <w:t>U</w:t>
      </w:r>
      <w:r w:rsidR="00971D74">
        <w:rPr>
          <w:rFonts w:ascii="Arial" w:hAnsi="Arial" w:cs="Arial"/>
          <w:lang w:eastAsia="zh-CN"/>
        </w:rPr>
        <w:t>DG</w:t>
      </w:r>
      <w:r w:rsidR="00971D74">
        <w:rPr>
          <w:rFonts w:ascii="Arial" w:hAnsi="Arial" w:cs="Arial"/>
          <w:lang w:eastAsia="zh-CN"/>
        </w:rPr>
        <w:t>）</w:t>
      </w:r>
      <w:r w:rsidR="00971D74">
        <w:rPr>
          <w:rFonts w:ascii="Arial" w:hAnsi="Arial" w:cs="Arial" w:hint="eastAsia"/>
          <w:lang w:eastAsia="zh-CN"/>
        </w:rPr>
        <w:t>已经开始了创办中文学习课程的准备工作，计划在</w:t>
      </w:r>
      <w:r w:rsidR="00971D74">
        <w:rPr>
          <w:rFonts w:ascii="Arial" w:hAnsi="Arial" w:cs="Arial" w:hint="eastAsia"/>
          <w:lang w:eastAsia="zh-CN"/>
        </w:rPr>
        <w:t>2019</w:t>
      </w:r>
      <w:r w:rsidR="00971D74">
        <w:rPr>
          <w:rFonts w:ascii="Arial" w:hAnsi="Arial" w:cs="Arial" w:hint="eastAsia"/>
          <w:lang w:eastAsia="zh-CN"/>
        </w:rPr>
        <w:t>年</w:t>
      </w:r>
      <w:r w:rsidR="00971D74">
        <w:rPr>
          <w:rFonts w:ascii="Arial" w:hAnsi="Arial" w:cs="Arial" w:hint="eastAsia"/>
          <w:lang w:eastAsia="zh-CN"/>
        </w:rPr>
        <w:t>4</w:t>
      </w:r>
      <w:r w:rsidR="00971D74">
        <w:rPr>
          <w:rFonts w:ascii="Arial" w:hAnsi="Arial" w:cs="Arial" w:hint="eastAsia"/>
          <w:lang w:eastAsia="zh-CN"/>
        </w:rPr>
        <w:t>月前得到蒙特内哥罗政府教育部的批准认可。您也知道，我们已经开设了中国文化和中国经济学习课程。在</w:t>
      </w:r>
      <w:r w:rsidR="00971D74">
        <w:rPr>
          <w:rFonts w:ascii="Arial" w:hAnsi="Arial" w:cs="Arial" w:hint="eastAsia"/>
          <w:lang w:eastAsia="zh-CN"/>
        </w:rPr>
        <w:t>2018</w:t>
      </w:r>
      <w:r w:rsidR="00971D74">
        <w:rPr>
          <w:rFonts w:ascii="Arial" w:hAnsi="Arial" w:cs="Arial" w:hint="eastAsia"/>
          <w:lang w:eastAsia="zh-CN"/>
        </w:rPr>
        <w:t>年</w:t>
      </w:r>
      <w:r w:rsidR="00971D74">
        <w:rPr>
          <w:rFonts w:ascii="Arial" w:hAnsi="Arial" w:cs="Arial" w:hint="eastAsia"/>
          <w:lang w:eastAsia="zh-CN"/>
        </w:rPr>
        <w:t>9</w:t>
      </w:r>
      <w:r w:rsidR="00971D74">
        <w:rPr>
          <w:rFonts w:ascii="Arial" w:hAnsi="Arial" w:cs="Arial" w:hint="eastAsia"/>
          <w:lang w:eastAsia="zh-CN"/>
        </w:rPr>
        <w:t>月，我们还将在“一带一路“战略计划引导下，举办针对中国和蒙特内哥罗在旅游业方面合作的论坛。</w:t>
      </w:r>
    </w:p>
    <w:p w:rsidR="006F2F05" w:rsidRDefault="00DB768E" w:rsidP="00087577">
      <w:pPr>
        <w:spacing w:line="360" w:lineRule="auto"/>
        <w:jc w:val="both"/>
        <w:rPr>
          <w:rFonts w:ascii="Arial" w:hAnsi="Arial" w:cs="Arial"/>
        </w:rPr>
      </w:pPr>
      <w:r w:rsidRPr="00DB768E">
        <w:rPr>
          <w:rFonts w:ascii="Arial" w:hAnsi="Arial" w:cs="Arial"/>
          <w:lang w:eastAsia="zh-CN"/>
        </w:rPr>
        <w:t xml:space="preserve">Ninth, I would also like to inform you that our students who are now in Sichuan at the University as well as </w:t>
      </w:r>
      <w:r w:rsidR="00971D74">
        <w:rPr>
          <w:rFonts w:ascii="Arial" w:hAnsi="Arial" w:cs="Arial"/>
          <w:lang w:eastAsia="zh-CN"/>
        </w:rPr>
        <w:t>those deployed</w:t>
      </w:r>
      <w:r w:rsidR="008F4B4B">
        <w:rPr>
          <w:rFonts w:ascii="Arial" w:hAnsi="Arial" w:cs="Arial"/>
          <w:lang w:eastAsia="zh-CN"/>
        </w:rPr>
        <w:t xml:space="preserve"> </w:t>
      </w:r>
      <w:r w:rsidRPr="00DB768E">
        <w:rPr>
          <w:rFonts w:ascii="Arial" w:hAnsi="Arial" w:cs="Arial"/>
          <w:lang w:eastAsia="zh-CN"/>
        </w:rPr>
        <w:t xml:space="preserve">in companies, and also students at </w:t>
      </w:r>
      <w:r w:rsidR="008F4B4B">
        <w:rPr>
          <w:rFonts w:ascii="Arial" w:hAnsi="Arial" w:cs="Arial"/>
          <w:lang w:eastAsia="zh-CN"/>
        </w:rPr>
        <w:t xml:space="preserve">the </w:t>
      </w:r>
      <w:r w:rsidR="006F0266">
        <w:rPr>
          <w:rFonts w:ascii="Arial" w:hAnsi="Arial" w:cs="Arial"/>
          <w:lang w:eastAsia="zh-CN"/>
        </w:rPr>
        <w:t xml:space="preserve">BUU </w:t>
      </w:r>
      <w:r w:rsidRPr="00DB768E">
        <w:rPr>
          <w:rFonts w:ascii="Arial" w:hAnsi="Arial" w:cs="Arial"/>
          <w:lang w:eastAsia="zh-CN"/>
        </w:rPr>
        <w:t xml:space="preserve">in Beijing, are very happy and want to come back to China. </w:t>
      </w:r>
      <w:r w:rsidRPr="00DB768E">
        <w:rPr>
          <w:rFonts w:ascii="Arial" w:hAnsi="Arial" w:cs="Arial"/>
        </w:rPr>
        <w:t>Several of them intend to set up their business in China. Likewise, Chinese students from Sichuan, who were at the UDG camp for talents, as well as internship students in five Montenegrin companies are also satisfied and like Montenegro ... and also they want to come back to Montenegro</w:t>
      </w:r>
      <w:r w:rsidR="004F05AB">
        <w:rPr>
          <w:rFonts w:ascii="Arial" w:hAnsi="Arial" w:cs="Arial"/>
        </w:rPr>
        <w:t xml:space="preserve">. </w:t>
      </w:r>
    </w:p>
    <w:p w:rsidR="00971D74" w:rsidRDefault="00971D74" w:rsidP="00087577">
      <w:pPr>
        <w:spacing w:line="360" w:lineRule="auto"/>
        <w:jc w:val="both"/>
        <w:rPr>
          <w:rFonts w:ascii="Arial" w:hAnsi="Arial" w:cs="Arial"/>
          <w:lang w:eastAsia="zh-CN"/>
        </w:rPr>
      </w:pPr>
      <w:r>
        <w:rPr>
          <w:rFonts w:ascii="Arial" w:hAnsi="Arial" w:cs="Arial" w:hint="eastAsia"/>
          <w:lang w:eastAsia="zh-CN"/>
        </w:rPr>
        <w:t>除此之外，</w:t>
      </w:r>
      <w:r w:rsidR="006C208C">
        <w:rPr>
          <w:rFonts w:ascii="Arial" w:hAnsi="Arial" w:cs="Arial" w:hint="eastAsia"/>
          <w:lang w:eastAsia="zh-CN"/>
        </w:rPr>
        <w:t>我们在四川省几所大学</w:t>
      </w:r>
      <w:r w:rsidR="002B5C58">
        <w:rPr>
          <w:rFonts w:ascii="Arial" w:hAnsi="Arial" w:cs="Arial" w:hint="eastAsia"/>
          <w:lang w:eastAsia="zh-CN"/>
        </w:rPr>
        <w:t>进行</w:t>
      </w:r>
      <w:r w:rsidR="006C208C">
        <w:rPr>
          <w:rFonts w:ascii="Arial" w:hAnsi="Arial" w:cs="Arial" w:hint="eastAsia"/>
          <w:lang w:eastAsia="zh-CN"/>
        </w:rPr>
        <w:t>学习和在</w:t>
      </w:r>
      <w:r w:rsidR="002B5C58">
        <w:rPr>
          <w:rFonts w:ascii="Arial" w:hAnsi="Arial" w:cs="Arial" w:hint="eastAsia"/>
          <w:lang w:eastAsia="zh-CN"/>
        </w:rPr>
        <w:t>四川省的</w:t>
      </w:r>
      <w:r w:rsidR="006C208C">
        <w:rPr>
          <w:rFonts w:ascii="Arial" w:hAnsi="Arial" w:cs="Arial" w:hint="eastAsia"/>
          <w:lang w:eastAsia="zh-CN"/>
        </w:rPr>
        <w:t>公司</w:t>
      </w:r>
      <w:r w:rsidR="002B5C58">
        <w:rPr>
          <w:rFonts w:ascii="Arial" w:hAnsi="Arial" w:cs="Arial" w:hint="eastAsia"/>
          <w:lang w:eastAsia="zh-CN"/>
        </w:rPr>
        <w:t>参与</w:t>
      </w:r>
      <w:r w:rsidR="006C208C">
        <w:rPr>
          <w:rFonts w:ascii="Arial" w:hAnsi="Arial" w:cs="Arial" w:hint="eastAsia"/>
          <w:lang w:eastAsia="zh-CN"/>
        </w:rPr>
        <w:t>实习</w:t>
      </w:r>
      <w:r w:rsidR="002B5C58">
        <w:rPr>
          <w:rFonts w:ascii="Arial" w:hAnsi="Arial" w:cs="Arial" w:hint="eastAsia"/>
          <w:lang w:eastAsia="zh-CN"/>
        </w:rPr>
        <w:t>项目</w:t>
      </w:r>
      <w:r w:rsidR="006C208C">
        <w:rPr>
          <w:rFonts w:ascii="Arial" w:hAnsi="Arial" w:cs="Arial" w:hint="eastAsia"/>
          <w:lang w:eastAsia="zh-CN"/>
        </w:rPr>
        <w:t>的学生，以及在北京</w:t>
      </w:r>
      <w:r w:rsidR="006F0266">
        <w:rPr>
          <w:rFonts w:ascii="Arial" w:hAnsi="Arial" w:cs="Arial" w:hint="eastAsia"/>
          <w:lang w:eastAsia="zh-CN"/>
        </w:rPr>
        <w:t>联合大学</w:t>
      </w:r>
      <w:r w:rsidR="006C208C">
        <w:rPr>
          <w:rFonts w:ascii="Arial" w:hAnsi="Arial" w:cs="Arial" w:hint="eastAsia"/>
          <w:lang w:eastAsia="zh-CN"/>
        </w:rPr>
        <w:t>就读的学生都在中国度过了十分开心的时光并希望能再次回到中国，他们中的一些甚至想在中国</w:t>
      </w:r>
      <w:r w:rsidR="009C4FB1">
        <w:rPr>
          <w:rFonts w:ascii="Arial" w:hAnsi="Arial" w:cs="Arial" w:hint="eastAsia"/>
          <w:lang w:eastAsia="zh-CN"/>
        </w:rPr>
        <w:t>进行</w:t>
      </w:r>
      <w:bookmarkStart w:id="0" w:name="_GoBack"/>
      <w:bookmarkEnd w:id="0"/>
      <w:r w:rsidR="006C208C">
        <w:rPr>
          <w:rFonts w:ascii="Arial" w:hAnsi="Arial" w:cs="Arial" w:hint="eastAsia"/>
          <w:lang w:eastAsia="zh-CN"/>
        </w:rPr>
        <w:t>自主创业。同时，参加了下格里查大学（</w:t>
      </w:r>
      <w:r w:rsidR="006C208C">
        <w:rPr>
          <w:rFonts w:ascii="Arial" w:hAnsi="Arial" w:cs="Arial" w:hint="eastAsia"/>
          <w:lang w:eastAsia="zh-CN"/>
        </w:rPr>
        <w:t>U</w:t>
      </w:r>
      <w:r w:rsidR="006C208C">
        <w:rPr>
          <w:rFonts w:ascii="Arial" w:hAnsi="Arial" w:cs="Arial"/>
          <w:lang w:eastAsia="zh-CN"/>
        </w:rPr>
        <w:t>DG</w:t>
      </w:r>
      <w:r w:rsidR="006C208C">
        <w:rPr>
          <w:rFonts w:ascii="Arial" w:hAnsi="Arial" w:cs="Arial"/>
          <w:lang w:eastAsia="zh-CN"/>
        </w:rPr>
        <w:t>）</w:t>
      </w:r>
      <w:r w:rsidR="006C208C">
        <w:rPr>
          <w:rFonts w:ascii="Arial" w:hAnsi="Arial" w:cs="Arial" w:hint="eastAsia"/>
          <w:lang w:eastAsia="zh-CN"/>
        </w:rPr>
        <w:t>人才训练营的来自四川的学生和在蒙特内哥罗</w:t>
      </w:r>
      <w:r w:rsidR="002B5C58">
        <w:rPr>
          <w:rFonts w:ascii="Arial" w:hAnsi="Arial" w:cs="Arial" w:hint="eastAsia"/>
          <w:lang w:eastAsia="zh-CN"/>
        </w:rPr>
        <w:t>五家</w:t>
      </w:r>
      <w:r w:rsidR="006C208C">
        <w:rPr>
          <w:rFonts w:ascii="Arial" w:hAnsi="Arial" w:cs="Arial" w:hint="eastAsia"/>
          <w:lang w:eastAsia="zh-CN"/>
        </w:rPr>
        <w:t>公司</w:t>
      </w:r>
      <w:r w:rsidR="002B5C58">
        <w:rPr>
          <w:rFonts w:ascii="Arial" w:hAnsi="Arial" w:cs="Arial" w:hint="eastAsia"/>
          <w:lang w:eastAsia="zh-CN"/>
        </w:rPr>
        <w:t>参加</w:t>
      </w:r>
      <w:r w:rsidR="006C208C">
        <w:rPr>
          <w:rFonts w:ascii="Arial" w:hAnsi="Arial" w:cs="Arial" w:hint="eastAsia"/>
          <w:lang w:eastAsia="zh-CN"/>
        </w:rPr>
        <w:t>实习</w:t>
      </w:r>
      <w:r w:rsidR="002B5C58">
        <w:rPr>
          <w:rFonts w:ascii="Arial" w:hAnsi="Arial" w:cs="Arial" w:hint="eastAsia"/>
          <w:lang w:eastAsia="zh-CN"/>
        </w:rPr>
        <w:t>项目</w:t>
      </w:r>
      <w:r w:rsidR="006C208C">
        <w:rPr>
          <w:rFonts w:ascii="Arial" w:hAnsi="Arial" w:cs="Arial" w:hint="eastAsia"/>
          <w:lang w:eastAsia="zh-CN"/>
        </w:rPr>
        <w:t>的学生也对他们的蒙特内哥罗之旅十分满意，他们也同样希望能再次来到蒙特内哥罗。</w:t>
      </w:r>
    </w:p>
    <w:p w:rsidR="004F05AB" w:rsidRDefault="008F4B4B" w:rsidP="00087577">
      <w:pPr>
        <w:spacing w:line="360" w:lineRule="auto"/>
        <w:jc w:val="both"/>
        <w:rPr>
          <w:rFonts w:ascii="Arial" w:hAnsi="Arial" w:cs="Arial"/>
        </w:rPr>
      </w:pPr>
      <w:r w:rsidRPr="008F4B4B">
        <w:rPr>
          <w:rFonts w:ascii="Arial" w:hAnsi="Arial" w:cs="Arial"/>
        </w:rPr>
        <w:t xml:space="preserve">Cooperation with the management of the Xihua and SWUFE is an outstanding and professional one and I am sure that they will have </w:t>
      </w:r>
      <w:r>
        <w:rPr>
          <w:rFonts w:ascii="Arial" w:hAnsi="Arial" w:cs="Arial"/>
        </w:rPr>
        <w:t xml:space="preserve">the UDG as </w:t>
      </w:r>
      <w:r w:rsidRPr="008F4B4B">
        <w:rPr>
          <w:rFonts w:ascii="Arial" w:hAnsi="Arial" w:cs="Arial"/>
        </w:rPr>
        <w:t>a true and reliable friend and partner</w:t>
      </w:r>
      <w:r w:rsidR="004F05AB">
        <w:rPr>
          <w:rFonts w:ascii="Arial" w:hAnsi="Arial" w:cs="Arial"/>
        </w:rPr>
        <w:t>.</w:t>
      </w:r>
    </w:p>
    <w:p w:rsidR="00BC5FA0" w:rsidRDefault="00BC5FA0" w:rsidP="00087577">
      <w:pPr>
        <w:spacing w:line="360" w:lineRule="auto"/>
        <w:jc w:val="both"/>
        <w:rPr>
          <w:rFonts w:ascii="Arial" w:hAnsi="Arial" w:cs="Arial"/>
          <w:lang w:eastAsia="zh-CN"/>
        </w:rPr>
      </w:pPr>
      <w:r>
        <w:rPr>
          <w:rFonts w:ascii="Arial" w:hAnsi="Arial" w:cs="Arial" w:hint="eastAsia"/>
          <w:lang w:eastAsia="zh-CN"/>
        </w:rPr>
        <w:t>我们与西华大学和西南财经大学的合作是出色而专业的合作，同时我也相信下格里查大学（</w:t>
      </w:r>
      <w:r>
        <w:rPr>
          <w:rFonts w:ascii="Arial" w:hAnsi="Arial" w:cs="Arial" w:hint="eastAsia"/>
          <w:lang w:eastAsia="zh-CN"/>
        </w:rPr>
        <w:t>U</w:t>
      </w:r>
      <w:r>
        <w:rPr>
          <w:rFonts w:ascii="Arial" w:hAnsi="Arial" w:cs="Arial"/>
          <w:lang w:eastAsia="zh-CN"/>
        </w:rPr>
        <w:t>DG</w:t>
      </w:r>
      <w:r>
        <w:rPr>
          <w:rFonts w:ascii="Arial" w:hAnsi="Arial" w:cs="Arial"/>
          <w:lang w:eastAsia="zh-CN"/>
        </w:rPr>
        <w:t>）</w:t>
      </w:r>
      <w:r>
        <w:rPr>
          <w:rFonts w:ascii="Arial" w:hAnsi="Arial" w:cs="Arial" w:hint="eastAsia"/>
          <w:lang w:eastAsia="zh-CN"/>
        </w:rPr>
        <w:t>会是他们真正值得信赖的朋友和</w:t>
      </w:r>
      <w:r w:rsidR="002B5C58">
        <w:rPr>
          <w:rFonts w:ascii="Arial" w:hAnsi="Arial" w:cs="Arial" w:hint="eastAsia"/>
          <w:lang w:eastAsia="zh-CN"/>
        </w:rPr>
        <w:t>长期的</w:t>
      </w:r>
      <w:r>
        <w:rPr>
          <w:rFonts w:ascii="Arial" w:hAnsi="Arial" w:cs="Arial" w:hint="eastAsia"/>
          <w:lang w:eastAsia="zh-CN"/>
        </w:rPr>
        <w:t>合作伙伴。</w:t>
      </w:r>
    </w:p>
    <w:p w:rsidR="004F05AB" w:rsidRDefault="008F4B4B" w:rsidP="00087577">
      <w:pPr>
        <w:spacing w:line="360" w:lineRule="auto"/>
        <w:jc w:val="both"/>
        <w:rPr>
          <w:rFonts w:ascii="Arial" w:hAnsi="Arial" w:cs="Arial"/>
        </w:rPr>
      </w:pPr>
      <w:r w:rsidRPr="008F4B4B">
        <w:rPr>
          <w:rFonts w:ascii="Arial" w:hAnsi="Arial" w:cs="Arial"/>
        </w:rPr>
        <w:t>Finally, dear Honorable Ambassador, I would like to thank you and your collaborators at the Embassy for great help in establishing cooperation of the UDG with Chinese universities and companies. I hope that we have met your expectations</w:t>
      </w:r>
      <w:r w:rsidR="009451DD">
        <w:rPr>
          <w:rFonts w:ascii="Arial" w:hAnsi="Arial" w:cs="Arial"/>
        </w:rPr>
        <w:t>.</w:t>
      </w:r>
    </w:p>
    <w:p w:rsidR="00BC5FA0" w:rsidRDefault="00BC5FA0" w:rsidP="00087577">
      <w:pPr>
        <w:spacing w:line="360" w:lineRule="auto"/>
        <w:jc w:val="both"/>
        <w:rPr>
          <w:rFonts w:ascii="Arial" w:hAnsi="Arial" w:cs="Arial"/>
          <w:lang w:eastAsia="zh-CN"/>
        </w:rPr>
      </w:pPr>
      <w:r>
        <w:rPr>
          <w:rFonts w:ascii="Arial" w:hAnsi="Arial" w:cs="Arial" w:hint="eastAsia"/>
          <w:lang w:eastAsia="zh-CN"/>
        </w:rPr>
        <w:t>最后，敬爱的</w:t>
      </w:r>
      <w:r w:rsidRPr="006F0266">
        <w:rPr>
          <w:rFonts w:ascii="Arial" w:hAnsi="Arial" w:cs="Arial" w:hint="eastAsia"/>
          <w:lang w:eastAsia="zh-CN"/>
        </w:rPr>
        <w:t>崔志伟</w:t>
      </w:r>
      <w:r>
        <w:rPr>
          <w:rFonts w:ascii="Arial" w:hAnsi="Arial" w:cs="Arial" w:hint="eastAsia"/>
          <w:lang w:eastAsia="zh-CN"/>
        </w:rPr>
        <w:t>大使，十分感谢您和您的同事为下格里查大学（</w:t>
      </w:r>
      <w:r>
        <w:rPr>
          <w:rFonts w:ascii="Arial" w:hAnsi="Arial" w:cs="Arial" w:hint="eastAsia"/>
          <w:lang w:eastAsia="zh-CN"/>
        </w:rPr>
        <w:t>U</w:t>
      </w:r>
      <w:r>
        <w:rPr>
          <w:rFonts w:ascii="Arial" w:hAnsi="Arial" w:cs="Arial"/>
          <w:lang w:eastAsia="zh-CN"/>
        </w:rPr>
        <w:t>DG</w:t>
      </w:r>
      <w:r>
        <w:rPr>
          <w:rFonts w:ascii="Arial" w:hAnsi="Arial" w:cs="Arial"/>
          <w:lang w:eastAsia="zh-CN"/>
        </w:rPr>
        <w:t>）</w:t>
      </w:r>
      <w:r>
        <w:rPr>
          <w:rFonts w:ascii="Arial" w:hAnsi="Arial" w:cs="Arial" w:hint="eastAsia"/>
          <w:lang w:eastAsia="zh-CN"/>
        </w:rPr>
        <w:t>和中国大学以及中国公司企业之间的合作提供的巨大帮助</w:t>
      </w:r>
      <w:r w:rsidR="009E678C">
        <w:rPr>
          <w:rFonts w:ascii="Arial" w:hAnsi="Arial" w:cs="Arial" w:hint="eastAsia"/>
          <w:lang w:eastAsia="zh-CN"/>
        </w:rPr>
        <w:t>，我们定不负您的期望。</w:t>
      </w:r>
    </w:p>
    <w:p w:rsidR="008A4C45" w:rsidRDefault="007815FF" w:rsidP="00087577">
      <w:pPr>
        <w:spacing w:line="360" w:lineRule="auto"/>
        <w:jc w:val="both"/>
        <w:rPr>
          <w:rFonts w:ascii="Arial" w:hAnsi="Arial" w:cs="Arial"/>
        </w:rPr>
      </w:pPr>
      <w:r w:rsidRPr="007815FF">
        <w:rPr>
          <w:rFonts w:ascii="Arial" w:hAnsi="Arial" w:cs="Arial"/>
        </w:rPr>
        <w:t>This cooperation is an important part of the UDG development vision and our mission to prepare students to be responsible citizens of a global world</w:t>
      </w:r>
      <w:r w:rsidR="008A4C45">
        <w:rPr>
          <w:rFonts w:ascii="Arial" w:hAnsi="Arial" w:cs="Arial"/>
        </w:rPr>
        <w:t>.</w:t>
      </w:r>
    </w:p>
    <w:p w:rsidR="009E678C" w:rsidRDefault="009E678C" w:rsidP="00087577">
      <w:pPr>
        <w:spacing w:line="360" w:lineRule="auto"/>
        <w:jc w:val="both"/>
        <w:rPr>
          <w:rFonts w:ascii="Arial" w:hAnsi="Arial" w:cs="Arial"/>
          <w:lang w:eastAsia="zh-CN"/>
        </w:rPr>
      </w:pPr>
      <w:r>
        <w:rPr>
          <w:rFonts w:ascii="Arial" w:hAnsi="Arial" w:cs="Arial" w:hint="eastAsia"/>
          <w:lang w:eastAsia="zh-CN"/>
        </w:rPr>
        <w:lastRenderedPageBreak/>
        <w:t>这次合作是下格里查大学（</w:t>
      </w:r>
      <w:r>
        <w:rPr>
          <w:rFonts w:ascii="Arial" w:hAnsi="Arial" w:cs="Arial" w:hint="eastAsia"/>
          <w:lang w:eastAsia="zh-CN"/>
        </w:rPr>
        <w:t>U</w:t>
      </w:r>
      <w:r>
        <w:rPr>
          <w:rFonts w:ascii="Arial" w:hAnsi="Arial" w:cs="Arial"/>
          <w:lang w:eastAsia="zh-CN"/>
        </w:rPr>
        <w:t>DG</w:t>
      </w:r>
      <w:r>
        <w:rPr>
          <w:rFonts w:ascii="Arial" w:hAnsi="Arial" w:cs="Arial"/>
          <w:lang w:eastAsia="zh-CN"/>
        </w:rPr>
        <w:t>）</w:t>
      </w:r>
      <w:r>
        <w:rPr>
          <w:rFonts w:ascii="Arial" w:hAnsi="Arial" w:cs="Arial" w:hint="eastAsia"/>
          <w:lang w:eastAsia="zh-CN"/>
        </w:rPr>
        <w:t>发展十分重要的一步，我们的使命就是培养对世界有责任感的公民。</w:t>
      </w:r>
    </w:p>
    <w:p w:rsidR="008A4C45" w:rsidRDefault="008A4C45" w:rsidP="00087577">
      <w:pPr>
        <w:spacing w:line="360" w:lineRule="auto"/>
        <w:jc w:val="both"/>
        <w:rPr>
          <w:rFonts w:ascii="Arial" w:hAnsi="Arial" w:cs="Arial"/>
          <w:lang w:eastAsia="zh-CN"/>
        </w:rPr>
      </w:pPr>
    </w:p>
    <w:p w:rsidR="008A4C45" w:rsidRDefault="007815FF" w:rsidP="00087577">
      <w:pPr>
        <w:spacing w:line="360" w:lineRule="auto"/>
        <w:jc w:val="both"/>
        <w:rPr>
          <w:rFonts w:ascii="Arial" w:hAnsi="Arial" w:cs="Arial"/>
        </w:rPr>
      </w:pPr>
      <w:r>
        <w:rPr>
          <w:rFonts w:ascii="Arial" w:hAnsi="Arial" w:cs="Arial"/>
        </w:rPr>
        <w:t>Sincerely</w:t>
      </w:r>
      <w:r w:rsidR="008A4C45">
        <w:rPr>
          <w:rFonts w:ascii="Arial" w:hAnsi="Arial" w:cs="Arial"/>
        </w:rPr>
        <w:t>,</w:t>
      </w:r>
    </w:p>
    <w:p w:rsidR="009E678C" w:rsidRDefault="009E678C" w:rsidP="00087577">
      <w:pPr>
        <w:spacing w:line="360" w:lineRule="auto"/>
        <w:jc w:val="both"/>
        <w:rPr>
          <w:rFonts w:ascii="Arial" w:hAnsi="Arial" w:cs="Arial"/>
        </w:rPr>
      </w:pPr>
      <w:r>
        <w:rPr>
          <w:rFonts w:ascii="Arial" w:hAnsi="Arial" w:cs="Arial" w:hint="eastAsia"/>
          <w:lang w:eastAsia="zh-CN"/>
        </w:rPr>
        <w:t>由衷感谢</w:t>
      </w:r>
    </w:p>
    <w:p w:rsidR="008A4C45" w:rsidRDefault="008A4C45" w:rsidP="00087577">
      <w:pPr>
        <w:spacing w:line="360" w:lineRule="auto"/>
        <w:jc w:val="both"/>
        <w:rPr>
          <w:rFonts w:ascii="Arial" w:hAnsi="Arial" w:cs="Arial"/>
        </w:rPr>
      </w:pPr>
    </w:p>
    <w:p w:rsidR="007815FF" w:rsidRDefault="008A4C45" w:rsidP="00087577">
      <w:pPr>
        <w:spacing w:line="360" w:lineRule="auto"/>
        <w:jc w:val="both"/>
        <w:rPr>
          <w:rFonts w:ascii="Arial" w:hAnsi="Arial" w:cs="Arial"/>
        </w:rPr>
      </w:pPr>
      <w:r>
        <w:rPr>
          <w:rFonts w:ascii="Arial" w:hAnsi="Arial" w:cs="Arial"/>
        </w:rPr>
        <w:t>Prof</w:t>
      </w:r>
      <w:r w:rsidR="007815FF">
        <w:rPr>
          <w:rFonts w:ascii="Arial" w:hAnsi="Arial" w:cs="Arial"/>
        </w:rPr>
        <w:t>.</w:t>
      </w:r>
      <w:r>
        <w:rPr>
          <w:rFonts w:ascii="Arial" w:hAnsi="Arial" w:cs="Arial"/>
        </w:rPr>
        <w:t xml:space="preserve"> </w:t>
      </w:r>
      <w:r w:rsidRPr="006F0266">
        <w:rPr>
          <w:rFonts w:ascii="Arial" w:hAnsi="Arial" w:cs="Arial"/>
        </w:rPr>
        <w:t>Veselin Vukotić</w:t>
      </w:r>
      <w:r w:rsidR="007815FF">
        <w:rPr>
          <w:rFonts w:ascii="Arial" w:hAnsi="Arial" w:cs="Arial"/>
        </w:rPr>
        <w:t xml:space="preserve"> PhD</w:t>
      </w:r>
      <w:r>
        <w:rPr>
          <w:rFonts w:ascii="Arial" w:hAnsi="Arial" w:cs="Arial"/>
        </w:rPr>
        <w:t xml:space="preserve"> </w:t>
      </w:r>
    </w:p>
    <w:p w:rsidR="004B00AE" w:rsidRDefault="004B00AE" w:rsidP="00087577">
      <w:pPr>
        <w:spacing w:line="360" w:lineRule="auto"/>
        <w:jc w:val="both"/>
        <w:rPr>
          <w:rFonts w:ascii="Arial" w:hAnsi="Arial" w:cs="Arial"/>
        </w:rPr>
      </w:pPr>
      <w:r>
        <w:rPr>
          <w:rFonts w:ascii="Arial" w:hAnsi="Arial" w:cs="Arial"/>
        </w:rPr>
        <w:t xml:space="preserve">Rector of the UDG </w:t>
      </w:r>
    </w:p>
    <w:p w:rsidR="000574AF" w:rsidRDefault="000574AF" w:rsidP="00087577">
      <w:pPr>
        <w:spacing w:line="360" w:lineRule="auto"/>
        <w:jc w:val="both"/>
        <w:rPr>
          <w:rFonts w:ascii="Arial" w:hAnsi="Arial" w:cs="Arial"/>
          <w:lang w:eastAsia="zh-CN"/>
        </w:rPr>
      </w:pPr>
      <w:r>
        <w:rPr>
          <w:rFonts w:ascii="Arial" w:hAnsi="Arial" w:cs="Arial" w:hint="eastAsia"/>
          <w:lang w:eastAsia="zh-CN"/>
        </w:rPr>
        <w:t>韦塞林·武科蒂奇</w:t>
      </w:r>
      <w:r>
        <w:rPr>
          <w:rFonts w:ascii="Arial" w:hAnsi="Arial" w:cs="Arial" w:hint="eastAsia"/>
          <w:lang w:eastAsia="zh-CN"/>
        </w:rPr>
        <w:t xml:space="preserve"> </w:t>
      </w:r>
      <w:r>
        <w:rPr>
          <w:rFonts w:ascii="Arial" w:hAnsi="Arial" w:cs="Arial" w:hint="eastAsia"/>
          <w:lang w:eastAsia="zh-CN"/>
        </w:rPr>
        <w:t>教授</w:t>
      </w:r>
    </w:p>
    <w:p w:rsidR="009E678C" w:rsidRDefault="009E678C" w:rsidP="00087577">
      <w:pPr>
        <w:spacing w:line="360" w:lineRule="auto"/>
        <w:jc w:val="both"/>
        <w:rPr>
          <w:rFonts w:ascii="Arial" w:hAnsi="Arial" w:cs="Arial"/>
          <w:lang w:eastAsia="zh-CN"/>
        </w:rPr>
      </w:pPr>
      <w:r>
        <w:rPr>
          <w:rFonts w:ascii="Arial" w:hAnsi="Arial" w:cs="Arial" w:hint="eastAsia"/>
          <w:lang w:eastAsia="zh-CN"/>
        </w:rPr>
        <w:t>下格里查大学（</w:t>
      </w:r>
      <w:r>
        <w:rPr>
          <w:rFonts w:ascii="Arial" w:hAnsi="Arial" w:cs="Arial" w:hint="eastAsia"/>
          <w:lang w:eastAsia="zh-CN"/>
        </w:rPr>
        <w:t>U</w:t>
      </w:r>
      <w:r>
        <w:rPr>
          <w:rFonts w:ascii="Arial" w:hAnsi="Arial" w:cs="Arial"/>
          <w:lang w:eastAsia="zh-CN"/>
        </w:rPr>
        <w:t>DG</w:t>
      </w:r>
      <w:r>
        <w:rPr>
          <w:rFonts w:ascii="Arial" w:hAnsi="Arial" w:cs="Arial"/>
          <w:lang w:eastAsia="zh-CN"/>
        </w:rPr>
        <w:t>）</w:t>
      </w:r>
      <w:r>
        <w:rPr>
          <w:rFonts w:ascii="Arial" w:hAnsi="Arial" w:cs="Arial" w:hint="eastAsia"/>
          <w:lang w:eastAsia="zh-CN"/>
        </w:rPr>
        <w:t>校长敬上。</w:t>
      </w:r>
    </w:p>
    <w:p w:rsidR="009E678C" w:rsidRPr="0000351C" w:rsidRDefault="009E678C" w:rsidP="00087577">
      <w:pPr>
        <w:spacing w:line="360" w:lineRule="auto"/>
        <w:jc w:val="both"/>
        <w:rPr>
          <w:rFonts w:ascii="Arial" w:hAnsi="Arial" w:cs="Arial"/>
          <w:lang w:eastAsia="zh-CN"/>
        </w:rPr>
      </w:pPr>
    </w:p>
    <w:sectPr w:rsidR="009E678C" w:rsidRPr="0000351C" w:rsidSect="00D946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B4D" w:rsidRDefault="00353B4D" w:rsidP="00F43958">
      <w:pPr>
        <w:spacing w:after="0" w:line="240" w:lineRule="auto"/>
      </w:pPr>
      <w:r>
        <w:separator/>
      </w:r>
    </w:p>
  </w:endnote>
  <w:endnote w:type="continuationSeparator" w:id="0">
    <w:p w:rsidR="00353B4D" w:rsidRDefault="00353B4D" w:rsidP="00F4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359865"/>
      <w:docPartObj>
        <w:docPartGallery w:val="Page Numbers (Bottom of Page)"/>
        <w:docPartUnique/>
      </w:docPartObj>
    </w:sdtPr>
    <w:sdtEndPr>
      <w:rPr>
        <w:noProof/>
      </w:rPr>
    </w:sdtEndPr>
    <w:sdtContent>
      <w:p w:rsidR="00971D74" w:rsidRDefault="00971D74">
        <w:pPr>
          <w:pStyle w:val="Footer"/>
          <w:jc w:val="right"/>
        </w:pPr>
        <w:r>
          <w:fldChar w:fldCharType="begin"/>
        </w:r>
        <w:r>
          <w:instrText xml:space="preserve"> PAGE   \* MERGEFORMAT </w:instrText>
        </w:r>
        <w:r>
          <w:fldChar w:fldCharType="separate"/>
        </w:r>
        <w:r w:rsidR="009C4FB1">
          <w:rPr>
            <w:noProof/>
          </w:rPr>
          <w:t>4</w:t>
        </w:r>
        <w:r>
          <w:rPr>
            <w:noProof/>
          </w:rPr>
          <w:fldChar w:fldCharType="end"/>
        </w:r>
      </w:p>
    </w:sdtContent>
  </w:sdt>
  <w:p w:rsidR="00971D74" w:rsidRDefault="00971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B4D" w:rsidRDefault="00353B4D" w:rsidP="00F43958">
      <w:pPr>
        <w:spacing w:after="0" w:line="240" w:lineRule="auto"/>
      </w:pPr>
      <w:r>
        <w:separator/>
      </w:r>
    </w:p>
  </w:footnote>
  <w:footnote w:type="continuationSeparator" w:id="0">
    <w:p w:rsidR="00353B4D" w:rsidRDefault="00353B4D" w:rsidP="00F439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317C1"/>
    <w:rsid w:val="0000351C"/>
    <w:rsid w:val="00016FE9"/>
    <w:rsid w:val="000574AF"/>
    <w:rsid w:val="00087577"/>
    <w:rsid w:val="000B6D3A"/>
    <w:rsid w:val="000B73DB"/>
    <w:rsid w:val="000D0026"/>
    <w:rsid w:val="000E429F"/>
    <w:rsid w:val="000F5C38"/>
    <w:rsid w:val="00142E83"/>
    <w:rsid w:val="00191E93"/>
    <w:rsid w:val="001927C2"/>
    <w:rsid w:val="001B35D0"/>
    <w:rsid w:val="001E042D"/>
    <w:rsid w:val="00215F90"/>
    <w:rsid w:val="0021704E"/>
    <w:rsid w:val="0023346C"/>
    <w:rsid w:val="00272906"/>
    <w:rsid w:val="00297428"/>
    <w:rsid w:val="002B5C58"/>
    <w:rsid w:val="002D7418"/>
    <w:rsid w:val="002F23B9"/>
    <w:rsid w:val="002F759A"/>
    <w:rsid w:val="00303E42"/>
    <w:rsid w:val="00321169"/>
    <w:rsid w:val="003317C1"/>
    <w:rsid w:val="00353B4D"/>
    <w:rsid w:val="0035596E"/>
    <w:rsid w:val="003B4932"/>
    <w:rsid w:val="003F799E"/>
    <w:rsid w:val="00400675"/>
    <w:rsid w:val="00402CA1"/>
    <w:rsid w:val="00406168"/>
    <w:rsid w:val="004761DB"/>
    <w:rsid w:val="0049320E"/>
    <w:rsid w:val="004B00AE"/>
    <w:rsid w:val="004D0F3E"/>
    <w:rsid w:val="004D35E5"/>
    <w:rsid w:val="004F05AB"/>
    <w:rsid w:val="00512252"/>
    <w:rsid w:val="00517B3E"/>
    <w:rsid w:val="005630E9"/>
    <w:rsid w:val="0057397A"/>
    <w:rsid w:val="00574810"/>
    <w:rsid w:val="005760E1"/>
    <w:rsid w:val="005760FA"/>
    <w:rsid w:val="0057638B"/>
    <w:rsid w:val="0058725C"/>
    <w:rsid w:val="00593BAC"/>
    <w:rsid w:val="005E630D"/>
    <w:rsid w:val="00626011"/>
    <w:rsid w:val="00652E60"/>
    <w:rsid w:val="0066683F"/>
    <w:rsid w:val="00681180"/>
    <w:rsid w:val="00682A5E"/>
    <w:rsid w:val="00697FCF"/>
    <w:rsid w:val="006B03DA"/>
    <w:rsid w:val="006C208C"/>
    <w:rsid w:val="006F0266"/>
    <w:rsid w:val="006F2F05"/>
    <w:rsid w:val="00702F3A"/>
    <w:rsid w:val="00724851"/>
    <w:rsid w:val="00770BD6"/>
    <w:rsid w:val="00770DEA"/>
    <w:rsid w:val="00774ABB"/>
    <w:rsid w:val="007815FF"/>
    <w:rsid w:val="007E7CE5"/>
    <w:rsid w:val="008063B2"/>
    <w:rsid w:val="00850267"/>
    <w:rsid w:val="00851236"/>
    <w:rsid w:val="00886F75"/>
    <w:rsid w:val="00893239"/>
    <w:rsid w:val="008A4C45"/>
    <w:rsid w:val="008B28F4"/>
    <w:rsid w:val="008E2077"/>
    <w:rsid w:val="008F4B4B"/>
    <w:rsid w:val="009451DD"/>
    <w:rsid w:val="00963BAB"/>
    <w:rsid w:val="00971D74"/>
    <w:rsid w:val="00993500"/>
    <w:rsid w:val="009A1E12"/>
    <w:rsid w:val="009C0385"/>
    <w:rsid w:val="009C4FB1"/>
    <w:rsid w:val="009E678C"/>
    <w:rsid w:val="00A017B3"/>
    <w:rsid w:val="00A2151E"/>
    <w:rsid w:val="00A239CE"/>
    <w:rsid w:val="00A65C98"/>
    <w:rsid w:val="00A74735"/>
    <w:rsid w:val="00AA46A0"/>
    <w:rsid w:val="00AB06F2"/>
    <w:rsid w:val="00AD02FC"/>
    <w:rsid w:val="00AF397C"/>
    <w:rsid w:val="00AF707B"/>
    <w:rsid w:val="00B3053B"/>
    <w:rsid w:val="00BC5FA0"/>
    <w:rsid w:val="00BE28E5"/>
    <w:rsid w:val="00C02AF6"/>
    <w:rsid w:val="00C253C6"/>
    <w:rsid w:val="00CF65C5"/>
    <w:rsid w:val="00D00465"/>
    <w:rsid w:val="00D22B9A"/>
    <w:rsid w:val="00D23194"/>
    <w:rsid w:val="00D64A4E"/>
    <w:rsid w:val="00D838A7"/>
    <w:rsid w:val="00D856F5"/>
    <w:rsid w:val="00D946E7"/>
    <w:rsid w:val="00DB5A26"/>
    <w:rsid w:val="00DB768E"/>
    <w:rsid w:val="00DC283E"/>
    <w:rsid w:val="00E93F90"/>
    <w:rsid w:val="00EB47C7"/>
    <w:rsid w:val="00EB5403"/>
    <w:rsid w:val="00F01D5D"/>
    <w:rsid w:val="00F2355C"/>
    <w:rsid w:val="00F33BF3"/>
    <w:rsid w:val="00F43958"/>
    <w:rsid w:val="00F60798"/>
    <w:rsid w:val="00F60ECF"/>
    <w:rsid w:val="00F70947"/>
    <w:rsid w:val="00F82D35"/>
    <w:rsid w:val="00F93EC2"/>
    <w:rsid w:val="00FE02FF"/>
    <w:rsid w:val="00FF09E0"/>
    <w:rsid w:val="00FF2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08FA0B-F955-4963-A30B-2474394E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500"/>
    <w:rPr>
      <w:color w:val="0563C1" w:themeColor="hyperlink"/>
      <w:u w:val="single"/>
    </w:rPr>
  </w:style>
  <w:style w:type="paragraph" w:styleId="ListParagraph">
    <w:name w:val="List Paragraph"/>
    <w:basedOn w:val="Normal"/>
    <w:uiPriority w:val="34"/>
    <w:qFormat/>
    <w:rsid w:val="00D856F5"/>
    <w:pPr>
      <w:spacing w:after="5" w:line="271" w:lineRule="auto"/>
      <w:ind w:left="720" w:hanging="10"/>
      <w:contextualSpacing/>
      <w:jc w:val="both"/>
    </w:pPr>
    <w:rPr>
      <w:rFonts w:ascii="Times New Roman" w:eastAsia="Times New Roman" w:hAnsi="Times New Roman" w:cs="Times New Roman"/>
      <w:color w:val="000000"/>
    </w:rPr>
  </w:style>
  <w:style w:type="paragraph" w:styleId="Header">
    <w:name w:val="header"/>
    <w:basedOn w:val="Normal"/>
    <w:link w:val="HeaderChar"/>
    <w:uiPriority w:val="99"/>
    <w:unhideWhenUsed/>
    <w:rsid w:val="00F43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958"/>
  </w:style>
  <w:style w:type="paragraph" w:styleId="Footer">
    <w:name w:val="footer"/>
    <w:basedOn w:val="Normal"/>
    <w:link w:val="FooterChar"/>
    <w:uiPriority w:val="99"/>
    <w:unhideWhenUsed/>
    <w:rsid w:val="00F43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958"/>
  </w:style>
  <w:style w:type="paragraph" w:styleId="BalloonText">
    <w:name w:val="Balloon Text"/>
    <w:basedOn w:val="Normal"/>
    <w:link w:val="BalloonTextChar"/>
    <w:uiPriority w:val="99"/>
    <w:semiHidden/>
    <w:unhideWhenUsed/>
    <w:rsid w:val="000D0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0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76113">
      <w:bodyDiv w:val="1"/>
      <w:marLeft w:val="0"/>
      <w:marRight w:val="0"/>
      <w:marTop w:val="0"/>
      <w:marBottom w:val="0"/>
      <w:divBdr>
        <w:top w:val="none" w:sz="0" w:space="0" w:color="auto"/>
        <w:left w:val="none" w:sz="0" w:space="0" w:color="auto"/>
        <w:bottom w:val="none" w:sz="0" w:space="0" w:color="auto"/>
        <w:right w:val="none" w:sz="0" w:space="0" w:color="auto"/>
      </w:divBdr>
      <w:divsChild>
        <w:div w:id="822350630">
          <w:marLeft w:val="2820"/>
          <w:marRight w:val="2730"/>
          <w:marTop w:val="0"/>
          <w:marBottom w:val="0"/>
          <w:divBdr>
            <w:top w:val="none" w:sz="0" w:space="0" w:color="auto"/>
            <w:left w:val="none" w:sz="0" w:space="0" w:color="auto"/>
            <w:bottom w:val="none" w:sz="0" w:space="0" w:color="auto"/>
            <w:right w:val="none" w:sz="0" w:space="0" w:color="auto"/>
          </w:divBdr>
          <w:divsChild>
            <w:div w:id="69280165">
              <w:marLeft w:val="0"/>
              <w:marRight w:val="0"/>
              <w:marTop w:val="0"/>
              <w:marBottom w:val="150"/>
              <w:divBdr>
                <w:top w:val="none" w:sz="0" w:space="0" w:color="auto"/>
                <w:left w:val="none" w:sz="0" w:space="0" w:color="auto"/>
                <w:bottom w:val="none" w:sz="0" w:space="0" w:color="auto"/>
                <w:right w:val="none" w:sz="0" w:space="0" w:color="auto"/>
              </w:divBdr>
            </w:div>
            <w:div w:id="293870407">
              <w:marLeft w:val="0"/>
              <w:marRight w:val="0"/>
              <w:marTop w:val="0"/>
              <w:marBottom w:val="0"/>
              <w:divBdr>
                <w:top w:val="none" w:sz="0" w:space="0" w:color="auto"/>
                <w:left w:val="none" w:sz="0" w:space="0" w:color="auto"/>
                <w:bottom w:val="none" w:sz="0" w:space="0" w:color="auto"/>
                <w:right w:val="none" w:sz="0" w:space="0" w:color="auto"/>
              </w:divBdr>
              <w:divsChild>
                <w:div w:id="1705789445">
                  <w:marLeft w:val="0"/>
                  <w:marRight w:val="0"/>
                  <w:marTop w:val="0"/>
                  <w:marBottom w:val="0"/>
                  <w:divBdr>
                    <w:top w:val="none" w:sz="0" w:space="0" w:color="auto"/>
                    <w:left w:val="none" w:sz="0" w:space="0" w:color="auto"/>
                    <w:bottom w:val="none" w:sz="0" w:space="0" w:color="auto"/>
                    <w:right w:val="none" w:sz="0" w:space="0" w:color="auto"/>
                  </w:divBdr>
                  <w:divsChild>
                    <w:div w:id="1169752897">
                      <w:marLeft w:val="0"/>
                      <w:marRight w:val="0"/>
                      <w:marTop w:val="0"/>
                      <w:marBottom w:val="90"/>
                      <w:divBdr>
                        <w:top w:val="none" w:sz="0" w:space="0" w:color="auto"/>
                        <w:left w:val="none" w:sz="0" w:space="0" w:color="auto"/>
                        <w:bottom w:val="none" w:sz="0" w:space="0" w:color="auto"/>
                        <w:right w:val="none" w:sz="0" w:space="0" w:color="auto"/>
                      </w:divBdr>
                    </w:div>
                  </w:divsChild>
                </w:div>
                <w:div w:id="162362850">
                  <w:marLeft w:val="0"/>
                  <w:marRight w:val="0"/>
                  <w:marTop w:val="0"/>
                  <w:marBottom w:val="90"/>
                  <w:divBdr>
                    <w:top w:val="none" w:sz="0" w:space="0" w:color="auto"/>
                    <w:left w:val="none" w:sz="0" w:space="0" w:color="auto"/>
                    <w:bottom w:val="none" w:sz="0" w:space="0" w:color="auto"/>
                    <w:right w:val="none" w:sz="0" w:space="0" w:color="auto"/>
                  </w:divBdr>
                </w:div>
              </w:divsChild>
            </w:div>
            <w:div w:id="624770316">
              <w:marLeft w:val="0"/>
              <w:marRight w:val="0"/>
              <w:marTop w:val="0"/>
              <w:marBottom w:val="0"/>
              <w:divBdr>
                <w:top w:val="none" w:sz="0" w:space="0" w:color="auto"/>
                <w:left w:val="none" w:sz="0" w:space="0" w:color="auto"/>
                <w:bottom w:val="none" w:sz="0" w:space="0" w:color="auto"/>
                <w:right w:val="none" w:sz="0" w:space="0" w:color="auto"/>
              </w:divBdr>
              <w:divsChild>
                <w:div w:id="185876542">
                  <w:marLeft w:val="0"/>
                  <w:marRight w:val="0"/>
                  <w:marTop w:val="0"/>
                  <w:marBottom w:val="0"/>
                  <w:divBdr>
                    <w:top w:val="none" w:sz="0" w:space="0" w:color="auto"/>
                    <w:left w:val="none" w:sz="0" w:space="0" w:color="auto"/>
                    <w:bottom w:val="none" w:sz="0" w:space="0" w:color="auto"/>
                    <w:right w:val="none" w:sz="0" w:space="0" w:color="auto"/>
                  </w:divBdr>
                </w:div>
              </w:divsChild>
            </w:div>
            <w:div w:id="11692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71729">
      <w:bodyDiv w:val="1"/>
      <w:marLeft w:val="0"/>
      <w:marRight w:val="0"/>
      <w:marTop w:val="0"/>
      <w:marBottom w:val="0"/>
      <w:divBdr>
        <w:top w:val="none" w:sz="0" w:space="0" w:color="auto"/>
        <w:left w:val="none" w:sz="0" w:space="0" w:color="auto"/>
        <w:bottom w:val="none" w:sz="0" w:space="0" w:color="auto"/>
        <w:right w:val="none" w:sz="0" w:space="0" w:color="auto"/>
      </w:divBdr>
      <w:divsChild>
        <w:div w:id="1833181468">
          <w:marLeft w:val="2820"/>
          <w:marRight w:val="2730"/>
          <w:marTop w:val="0"/>
          <w:marBottom w:val="0"/>
          <w:divBdr>
            <w:top w:val="none" w:sz="0" w:space="0" w:color="auto"/>
            <w:left w:val="none" w:sz="0" w:space="0" w:color="auto"/>
            <w:bottom w:val="none" w:sz="0" w:space="0" w:color="auto"/>
            <w:right w:val="none" w:sz="0" w:space="0" w:color="auto"/>
          </w:divBdr>
          <w:divsChild>
            <w:div w:id="1225722287">
              <w:marLeft w:val="0"/>
              <w:marRight w:val="0"/>
              <w:marTop w:val="0"/>
              <w:marBottom w:val="150"/>
              <w:divBdr>
                <w:top w:val="none" w:sz="0" w:space="0" w:color="auto"/>
                <w:left w:val="none" w:sz="0" w:space="0" w:color="auto"/>
                <w:bottom w:val="none" w:sz="0" w:space="0" w:color="auto"/>
                <w:right w:val="none" w:sz="0" w:space="0" w:color="auto"/>
              </w:divBdr>
            </w:div>
            <w:div w:id="1973366089">
              <w:marLeft w:val="0"/>
              <w:marRight w:val="0"/>
              <w:marTop w:val="0"/>
              <w:marBottom w:val="0"/>
              <w:divBdr>
                <w:top w:val="none" w:sz="0" w:space="0" w:color="auto"/>
                <w:left w:val="none" w:sz="0" w:space="0" w:color="auto"/>
                <w:bottom w:val="none" w:sz="0" w:space="0" w:color="auto"/>
                <w:right w:val="none" w:sz="0" w:space="0" w:color="auto"/>
              </w:divBdr>
              <w:divsChild>
                <w:div w:id="2018343887">
                  <w:marLeft w:val="0"/>
                  <w:marRight w:val="0"/>
                  <w:marTop w:val="0"/>
                  <w:marBottom w:val="0"/>
                  <w:divBdr>
                    <w:top w:val="none" w:sz="0" w:space="0" w:color="auto"/>
                    <w:left w:val="none" w:sz="0" w:space="0" w:color="auto"/>
                    <w:bottom w:val="none" w:sz="0" w:space="0" w:color="auto"/>
                    <w:right w:val="none" w:sz="0" w:space="0" w:color="auto"/>
                  </w:divBdr>
                  <w:divsChild>
                    <w:div w:id="128911057">
                      <w:marLeft w:val="0"/>
                      <w:marRight w:val="0"/>
                      <w:marTop w:val="0"/>
                      <w:marBottom w:val="90"/>
                      <w:divBdr>
                        <w:top w:val="none" w:sz="0" w:space="0" w:color="auto"/>
                        <w:left w:val="none" w:sz="0" w:space="0" w:color="auto"/>
                        <w:bottom w:val="none" w:sz="0" w:space="0" w:color="auto"/>
                        <w:right w:val="none" w:sz="0" w:space="0" w:color="auto"/>
                      </w:divBdr>
                    </w:div>
                  </w:divsChild>
                </w:div>
                <w:div w:id="1939943364">
                  <w:marLeft w:val="0"/>
                  <w:marRight w:val="0"/>
                  <w:marTop w:val="0"/>
                  <w:marBottom w:val="90"/>
                  <w:divBdr>
                    <w:top w:val="none" w:sz="0" w:space="0" w:color="auto"/>
                    <w:left w:val="none" w:sz="0" w:space="0" w:color="auto"/>
                    <w:bottom w:val="none" w:sz="0" w:space="0" w:color="auto"/>
                    <w:right w:val="none" w:sz="0" w:space="0" w:color="auto"/>
                  </w:divBdr>
                </w:div>
              </w:divsChild>
            </w:div>
            <w:div w:id="535000200">
              <w:marLeft w:val="0"/>
              <w:marRight w:val="0"/>
              <w:marTop w:val="0"/>
              <w:marBottom w:val="0"/>
              <w:divBdr>
                <w:top w:val="none" w:sz="0" w:space="0" w:color="auto"/>
                <w:left w:val="none" w:sz="0" w:space="0" w:color="auto"/>
                <w:bottom w:val="none" w:sz="0" w:space="0" w:color="auto"/>
                <w:right w:val="none" w:sz="0" w:space="0" w:color="auto"/>
              </w:divBdr>
              <w:divsChild>
                <w:div w:id="1763718085">
                  <w:marLeft w:val="0"/>
                  <w:marRight w:val="0"/>
                  <w:marTop w:val="0"/>
                  <w:marBottom w:val="0"/>
                  <w:divBdr>
                    <w:top w:val="none" w:sz="0" w:space="0" w:color="auto"/>
                    <w:left w:val="none" w:sz="0" w:space="0" w:color="auto"/>
                    <w:bottom w:val="none" w:sz="0" w:space="0" w:color="auto"/>
                    <w:right w:val="none" w:sz="0" w:space="0" w:color="auto"/>
                  </w:divBdr>
                </w:div>
              </w:divsChild>
            </w:div>
            <w:div w:id="10396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5DA7E-D28B-402F-88E8-2E901D7D5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6</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Orlandic</dc:creator>
  <cp:keywords/>
  <dc:description/>
  <cp:lastModifiedBy>Korisnik</cp:lastModifiedBy>
  <cp:revision>85</cp:revision>
  <dcterms:created xsi:type="dcterms:W3CDTF">2018-07-30T09:53:00Z</dcterms:created>
  <dcterms:modified xsi:type="dcterms:W3CDTF">2018-08-02T12:49:00Z</dcterms:modified>
</cp:coreProperties>
</file>