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3D4A9E" w14:textId="77777777" w:rsidR="00B36C06" w:rsidRPr="00524007" w:rsidRDefault="00B36C06" w:rsidP="00B36C06">
      <w:pPr>
        <w:rPr>
          <w:sz w:val="24"/>
          <w:szCs w:val="24"/>
          <w:lang w:val="en-US"/>
        </w:rPr>
      </w:pPr>
    </w:p>
    <w:p w14:paraId="04645187" w14:textId="77777777" w:rsidR="00B36C06" w:rsidRPr="00524007" w:rsidRDefault="00B36C06" w:rsidP="00B36C06">
      <w:pPr>
        <w:rPr>
          <w:sz w:val="24"/>
          <w:szCs w:val="24"/>
          <w:lang w:val="en-US"/>
        </w:rPr>
      </w:pPr>
    </w:p>
    <w:p w14:paraId="179853C5" w14:textId="45C7A8CF" w:rsidR="00B36C06" w:rsidRPr="00524007" w:rsidRDefault="00B36C06" w:rsidP="00B36C06">
      <w:pPr>
        <w:rPr>
          <w:b/>
          <w:sz w:val="24"/>
          <w:szCs w:val="24"/>
          <w:lang w:val="en-US"/>
        </w:rPr>
      </w:pPr>
    </w:p>
    <w:p w14:paraId="49D2635E" w14:textId="53325116" w:rsidR="00B36C06" w:rsidRPr="00524007" w:rsidRDefault="00B36C06" w:rsidP="00B36C06">
      <w:pPr>
        <w:rPr>
          <w:b/>
          <w:sz w:val="24"/>
          <w:szCs w:val="24"/>
          <w:lang w:val="en-US"/>
        </w:rPr>
      </w:pPr>
      <w:r w:rsidRPr="00524007">
        <w:rPr>
          <w:b/>
          <w:sz w:val="24"/>
          <w:szCs w:val="24"/>
          <w:lang w:val="en-US"/>
        </w:rPr>
        <w:t xml:space="preserve">Three cognitive errors distorting </w:t>
      </w:r>
      <w:r w:rsidR="00392079" w:rsidRPr="00524007">
        <w:rPr>
          <w:b/>
          <w:sz w:val="24"/>
          <w:szCs w:val="24"/>
          <w:lang w:val="en-US"/>
        </w:rPr>
        <w:t>opinion</w:t>
      </w:r>
      <w:r w:rsidR="00392079">
        <w:rPr>
          <w:b/>
          <w:sz w:val="24"/>
          <w:szCs w:val="24"/>
          <w:lang w:val="en-US"/>
        </w:rPr>
        <w:t>s</w:t>
      </w:r>
      <w:r w:rsidR="00392079" w:rsidRPr="00524007">
        <w:rPr>
          <w:b/>
          <w:sz w:val="24"/>
          <w:szCs w:val="24"/>
          <w:lang w:val="en-US"/>
        </w:rPr>
        <w:t xml:space="preserve"> </w:t>
      </w:r>
      <w:r w:rsidRPr="00524007">
        <w:rPr>
          <w:b/>
          <w:sz w:val="24"/>
          <w:szCs w:val="24"/>
          <w:lang w:val="en-US"/>
        </w:rPr>
        <w:t xml:space="preserve">about </w:t>
      </w:r>
      <w:r w:rsidR="00392079">
        <w:rPr>
          <w:b/>
          <w:sz w:val="24"/>
          <w:szCs w:val="24"/>
          <w:lang w:val="en-US"/>
        </w:rPr>
        <w:t xml:space="preserve">the </w:t>
      </w:r>
      <w:r w:rsidRPr="00524007">
        <w:rPr>
          <w:b/>
          <w:sz w:val="24"/>
          <w:szCs w:val="24"/>
          <w:lang w:val="en-US"/>
        </w:rPr>
        <w:t>side effects of vaccines</w:t>
      </w:r>
    </w:p>
    <w:p w14:paraId="273AE5F1" w14:textId="724B61CD" w:rsidR="00524007" w:rsidRDefault="00524007" w:rsidP="00B36C06">
      <w:pPr>
        <w:rPr>
          <w:sz w:val="24"/>
          <w:szCs w:val="24"/>
          <w:lang w:val="en-US"/>
        </w:rPr>
      </w:pPr>
    </w:p>
    <w:p w14:paraId="50F3DE12" w14:textId="25AFBD42" w:rsidR="0068438E" w:rsidRDefault="0068438E" w:rsidP="00B36C06">
      <w:pPr>
        <w:rPr>
          <w:sz w:val="24"/>
          <w:szCs w:val="24"/>
          <w:lang w:val="en-US"/>
        </w:rPr>
      </w:pPr>
      <w:r w:rsidRPr="0068438E">
        <w:rPr>
          <w:sz w:val="24"/>
          <w:szCs w:val="24"/>
          <w:lang w:val="en-US"/>
        </w:rPr>
        <w:t>There are serious cognitive errors in the discussions about vaccination against the COVID-19 coronavirus. We</w:t>
      </w:r>
      <w:r>
        <w:rPr>
          <w:sz w:val="24"/>
          <w:szCs w:val="24"/>
          <w:lang w:val="en-US"/>
        </w:rPr>
        <w:t xml:space="preserve"> ha</w:t>
      </w:r>
      <w:r w:rsidRPr="0068438E">
        <w:rPr>
          <w:sz w:val="24"/>
          <w:szCs w:val="24"/>
          <w:lang w:val="en-US"/>
        </w:rPr>
        <w:t>ve outlined the three most common ones below. The first two are committed mainly by vaccine opponents, while the third by vaccination supporters</w:t>
      </w:r>
      <w:r>
        <w:rPr>
          <w:sz w:val="24"/>
          <w:szCs w:val="24"/>
          <w:lang w:val="en-US"/>
        </w:rPr>
        <w:t>.</w:t>
      </w:r>
    </w:p>
    <w:p w14:paraId="7E2FDF25" w14:textId="77777777" w:rsidR="0068438E" w:rsidRPr="00524007" w:rsidRDefault="0068438E" w:rsidP="00B36C06">
      <w:pPr>
        <w:rPr>
          <w:sz w:val="24"/>
          <w:szCs w:val="24"/>
          <w:lang w:val="en-US"/>
        </w:rPr>
      </w:pPr>
    </w:p>
    <w:p w14:paraId="19940B65" w14:textId="77777777" w:rsidR="00524007" w:rsidRPr="00524007" w:rsidRDefault="00524007" w:rsidP="00524007">
      <w:pPr>
        <w:pStyle w:val="Akapitzlist"/>
        <w:numPr>
          <w:ilvl w:val="0"/>
          <w:numId w:val="1"/>
        </w:numPr>
        <w:rPr>
          <w:b/>
          <w:sz w:val="24"/>
          <w:szCs w:val="24"/>
          <w:lang w:val="en-US"/>
        </w:rPr>
      </w:pPr>
      <w:r w:rsidRPr="00524007">
        <w:rPr>
          <w:b/>
          <w:sz w:val="24"/>
          <w:szCs w:val="24"/>
          <w:lang w:val="en-US"/>
        </w:rPr>
        <w:t>Post hoc ergo propter hoc</w:t>
      </w:r>
    </w:p>
    <w:p w14:paraId="5F85E80C" w14:textId="77777777" w:rsidR="00B36C06" w:rsidRPr="00524007" w:rsidRDefault="00B36C06" w:rsidP="00B36C06">
      <w:pPr>
        <w:rPr>
          <w:b/>
          <w:sz w:val="24"/>
          <w:szCs w:val="24"/>
          <w:lang w:val="en-US"/>
        </w:rPr>
      </w:pPr>
      <w:r w:rsidRPr="00524007">
        <w:rPr>
          <w:b/>
          <w:sz w:val="24"/>
          <w:szCs w:val="24"/>
          <w:lang w:val="en-US"/>
        </w:rPr>
        <w:t>Do you know the story of a 30-year-old man who, while in full health, fell seriously ill 5 days after vaccination?</w:t>
      </w:r>
    </w:p>
    <w:p w14:paraId="2F2403B4" w14:textId="16BE3439" w:rsidR="00B36C06" w:rsidRPr="00524007" w:rsidRDefault="00B36C06" w:rsidP="00B36C06">
      <w:pPr>
        <w:rPr>
          <w:sz w:val="24"/>
          <w:szCs w:val="24"/>
          <w:lang w:val="en-US"/>
        </w:rPr>
      </w:pPr>
      <w:r w:rsidRPr="00524007">
        <w:rPr>
          <w:sz w:val="24"/>
          <w:szCs w:val="24"/>
          <w:lang w:val="en-US"/>
        </w:rPr>
        <w:t xml:space="preserve">If one day a black cat ran </w:t>
      </w:r>
      <w:r w:rsidR="00392079">
        <w:rPr>
          <w:sz w:val="24"/>
          <w:szCs w:val="24"/>
          <w:lang w:val="en-US"/>
        </w:rPr>
        <w:t>across your path</w:t>
      </w:r>
      <w:r w:rsidRPr="00524007">
        <w:rPr>
          <w:sz w:val="24"/>
          <w:szCs w:val="24"/>
          <w:lang w:val="en-US"/>
        </w:rPr>
        <w:t xml:space="preserve"> and then you had an accident, it does not mean that the cat was the cause of the accident. Unpleasant things happen to people, sometimes after visiting the hairdresser, sometimes  after purchasing an umbrella, and sometimes after receiving the vaccine. Cause-and-effect regularities are the basic element</w:t>
      </w:r>
      <w:r w:rsidR="00392079">
        <w:rPr>
          <w:sz w:val="24"/>
          <w:szCs w:val="24"/>
          <w:lang w:val="en-US"/>
        </w:rPr>
        <w:t>s</w:t>
      </w:r>
      <w:r w:rsidRPr="00524007">
        <w:rPr>
          <w:sz w:val="24"/>
          <w:szCs w:val="24"/>
          <w:lang w:val="en-US"/>
        </w:rPr>
        <w:t xml:space="preserve"> of our knowledge about the world, signpost</w:t>
      </w:r>
      <w:r w:rsidR="00392079">
        <w:rPr>
          <w:sz w:val="24"/>
          <w:szCs w:val="24"/>
          <w:lang w:val="en-US"/>
        </w:rPr>
        <w:t>s</w:t>
      </w:r>
      <w:r w:rsidRPr="00524007">
        <w:rPr>
          <w:sz w:val="24"/>
          <w:szCs w:val="24"/>
          <w:lang w:val="en-US"/>
        </w:rPr>
        <w:t xml:space="preserve"> for many decisions. By finding these regularities, we can make a mistake called post hoc ergo propter hoc, or "after this, and therefore as a result of it." We commit it when we infer that event A caused event B solely on the basis that A preceded B. In ancient times it was thought that plague, or war, which appeared shortly after </w:t>
      </w:r>
      <w:r w:rsidR="00392079">
        <w:rPr>
          <w:sz w:val="24"/>
          <w:szCs w:val="24"/>
          <w:lang w:val="en-US"/>
        </w:rPr>
        <w:t>a</w:t>
      </w:r>
      <w:r w:rsidR="00392079" w:rsidRPr="00524007">
        <w:rPr>
          <w:sz w:val="24"/>
          <w:szCs w:val="24"/>
          <w:lang w:val="en-US"/>
        </w:rPr>
        <w:t xml:space="preserve"> </w:t>
      </w:r>
      <w:r w:rsidRPr="00524007">
        <w:rPr>
          <w:sz w:val="24"/>
          <w:szCs w:val="24"/>
          <w:lang w:val="en-US"/>
        </w:rPr>
        <w:t>comet's flight, must have been caused by it.</w:t>
      </w:r>
    </w:p>
    <w:p w14:paraId="13AEE716" w14:textId="6CA7A501" w:rsidR="00B36C06" w:rsidRPr="00524007" w:rsidRDefault="00B36C06" w:rsidP="00B36C06">
      <w:pPr>
        <w:rPr>
          <w:sz w:val="24"/>
          <w:szCs w:val="24"/>
          <w:lang w:val="en-US"/>
        </w:rPr>
      </w:pPr>
      <w:r w:rsidRPr="00524007">
        <w:rPr>
          <w:sz w:val="24"/>
          <w:szCs w:val="24"/>
          <w:lang w:val="en-US"/>
        </w:rPr>
        <w:t xml:space="preserve">Imagine that dozens of people develop serious illness X a few days after </w:t>
      </w:r>
      <w:r w:rsidR="00392079">
        <w:rPr>
          <w:sz w:val="24"/>
          <w:szCs w:val="24"/>
          <w:lang w:val="en-US"/>
        </w:rPr>
        <w:t xml:space="preserve">being </w:t>
      </w:r>
      <w:r w:rsidRPr="00524007">
        <w:rPr>
          <w:sz w:val="24"/>
          <w:szCs w:val="24"/>
          <w:lang w:val="en-US"/>
        </w:rPr>
        <w:t xml:space="preserve">vaccinated against a virus. The hypothesis immediately emerges that the vaccine causes disease X. Following reports from concerned doctors, journalists only find those patients with X who had previously been vaccinated against the virus. People are interested in </w:t>
      </w:r>
      <w:r w:rsidR="00392079">
        <w:rPr>
          <w:sz w:val="24"/>
          <w:szCs w:val="24"/>
          <w:lang w:val="en-US"/>
        </w:rPr>
        <w:t>such</w:t>
      </w:r>
      <w:r w:rsidR="00392079" w:rsidRPr="00524007">
        <w:rPr>
          <w:sz w:val="24"/>
          <w:szCs w:val="24"/>
          <w:lang w:val="en-US"/>
        </w:rPr>
        <w:t xml:space="preserve"> </w:t>
      </w:r>
      <w:r w:rsidRPr="00524007">
        <w:rPr>
          <w:sz w:val="24"/>
          <w:szCs w:val="24"/>
          <w:lang w:val="en-US"/>
        </w:rPr>
        <w:t xml:space="preserve">data, or in fact the stories, which they believe support the hypothesis that there is a link between getting vaccinated and getting illness X later. This leads to ignoring cases of X disease </w:t>
      </w:r>
      <w:r w:rsidR="00392079">
        <w:rPr>
          <w:sz w:val="24"/>
          <w:szCs w:val="24"/>
          <w:lang w:val="en-US"/>
        </w:rPr>
        <w:t>in</w:t>
      </w:r>
      <w:r w:rsidR="00392079" w:rsidRPr="00524007">
        <w:rPr>
          <w:sz w:val="24"/>
          <w:szCs w:val="24"/>
          <w:lang w:val="en-US"/>
        </w:rPr>
        <w:t xml:space="preserve"> </w:t>
      </w:r>
      <w:r w:rsidRPr="00524007">
        <w:rPr>
          <w:sz w:val="24"/>
          <w:szCs w:val="24"/>
          <w:lang w:val="en-US"/>
        </w:rPr>
        <w:t>people who have not received the vaccine. Meanwhile, it is important to compare two factors: the relation of X among vaccinated people to the relation of X among unvaccinated people. On the basis of such a comparison a cautious conclusion about the harmfulness of the vaccine can be made.</w:t>
      </w:r>
    </w:p>
    <w:p w14:paraId="37E3F08A" w14:textId="77777777" w:rsidR="00B36C06" w:rsidRDefault="00B36C06" w:rsidP="00B36C06">
      <w:pPr>
        <w:rPr>
          <w:sz w:val="24"/>
          <w:szCs w:val="24"/>
          <w:lang w:val="en-US"/>
        </w:rPr>
      </w:pPr>
    </w:p>
    <w:p w14:paraId="3E8FA4CA" w14:textId="77777777" w:rsidR="00524007" w:rsidRPr="00524007" w:rsidRDefault="00524007" w:rsidP="00524007">
      <w:pPr>
        <w:pStyle w:val="Akapitzlist"/>
        <w:numPr>
          <w:ilvl w:val="0"/>
          <w:numId w:val="1"/>
        </w:numPr>
        <w:rPr>
          <w:b/>
          <w:sz w:val="24"/>
          <w:szCs w:val="24"/>
          <w:lang w:val="en-US"/>
        </w:rPr>
      </w:pPr>
      <w:r w:rsidRPr="00524007">
        <w:rPr>
          <w:b/>
          <w:sz w:val="24"/>
          <w:szCs w:val="24"/>
          <w:lang w:val="en-US"/>
        </w:rPr>
        <w:t>Too small sample size</w:t>
      </w:r>
    </w:p>
    <w:p w14:paraId="27B1BE3D" w14:textId="77777777" w:rsidR="00B36C06" w:rsidRPr="00524007" w:rsidRDefault="00B36C06" w:rsidP="00B36C06">
      <w:pPr>
        <w:rPr>
          <w:b/>
          <w:sz w:val="24"/>
          <w:szCs w:val="24"/>
          <w:lang w:val="en-US"/>
        </w:rPr>
      </w:pPr>
      <w:r w:rsidRPr="00524007">
        <w:rPr>
          <w:sz w:val="24"/>
          <w:szCs w:val="24"/>
          <w:lang w:val="en-US"/>
        </w:rPr>
        <w:lastRenderedPageBreak/>
        <w:t xml:space="preserve"> </w:t>
      </w:r>
      <w:r w:rsidRPr="00524007">
        <w:rPr>
          <w:b/>
          <w:sz w:val="24"/>
          <w:szCs w:val="24"/>
          <w:lang w:val="en-US"/>
        </w:rPr>
        <w:t>Are the seat belts safe?</w:t>
      </w:r>
    </w:p>
    <w:p w14:paraId="68DBF05E" w14:textId="297F6C2A" w:rsidR="00B36C06" w:rsidRPr="00524007" w:rsidRDefault="00B36C06" w:rsidP="00B36C06">
      <w:pPr>
        <w:rPr>
          <w:sz w:val="24"/>
          <w:szCs w:val="24"/>
          <w:lang w:val="en-US"/>
        </w:rPr>
      </w:pPr>
      <w:r w:rsidRPr="00524007">
        <w:rPr>
          <w:sz w:val="24"/>
          <w:szCs w:val="24"/>
          <w:lang w:val="en-US"/>
        </w:rPr>
        <w:t xml:space="preserve">Does the fact that a human has had a vaccine </w:t>
      </w:r>
      <w:r w:rsidR="00EA3EE9">
        <w:rPr>
          <w:sz w:val="24"/>
          <w:szCs w:val="24"/>
          <w:lang w:val="en-US"/>
        </w:rPr>
        <w:t>against</w:t>
      </w:r>
      <w:r w:rsidR="00CE6050">
        <w:rPr>
          <w:sz w:val="24"/>
          <w:szCs w:val="24"/>
          <w:lang w:val="en-US"/>
        </w:rPr>
        <w:t xml:space="preserve"> </w:t>
      </w:r>
      <w:r w:rsidR="00EA3EE9">
        <w:rPr>
          <w:sz w:val="24"/>
          <w:szCs w:val="24"/>
          <w:lang w:val="en-US"/>
        </w:rPr>
        <w:t>the</w:t>
      </w:r>
      <w:r w:rsidR="00CE6050">
        <w:rPr>
          <w:sz w:val="24"/>
          <w:szCs w:val="24"/>
          <w:lang w:val="en-US"/>
        </w:rPr>
        <w:t xml:space="preserve"> virus</w:t>
      </w:r>
      <w:r w:rsidRPr="00524007">
        <w:rPr>
          <w:sz w:val="24"/>
          <w:szCs w:val="24"/>
          <w:lang w:val="en-US"/>
        </w:rPr>
        <w:t xml:space="preserve"> </w:t>
      </w:r>
      <w:r w:rsidR="00392079">
        <w:rPr>
          <w:sz w:val="24"/>
          <w:szCs w:val="24"/>
          <w:lang w:val="en-US"/>
        </w:rPr>
        <w:t xml:space="preserve">and then contracted X </w:t>
      </w:r>
      <w:r w:rsidRPr="00524007">
        <w:rPr>
          <w:sz w:val="24"/>
          <w:szCs w:val="24"/>
          <w:lang w:val="en-US"/>
        </w:rPr>
        <w:t xml:space="preserve">mean that people who are vaccinated will be more likely to get the disease than those in the control group, i.e. unvaccinated people? No. </w:t>
      </w:r>
      <w:r w:rsidR="00392079">
        <w:rPr>
          <w:sz w:val="24"/>
          <w:szCs w:val="24"/>
          <w:lang w:val="en-US"/>
        </w:rPr>
        <w:t>Moreover</w:t>
      </w:r>
      <w:r w:rsidRPr="00524007">
        <w:rPr>
          <w:sz w:val="24"/>
          <w:szCs w:val="24"/>
          <w:lang w:val="en-US"/>
        </w:rPr>
        <w:t xml:space="preserve">, it is difficult to find not only a vaccine, but even an antibiotic that </w:t>
      </w:r>
      <w:r w:rsidR="00392079">
        <w:rPr>
          <w:sz w:val="24"/>
          <w:szCs w:val="24"/>
          <w:lang w:val="en-US"/>
        </w:rPr>
        <w:t xml:space="preserve">is 100% effective and </w:t>
      </w:r>
      <w:r w:rsidRPr="00524007">
        <w:rPr>
          <w:sz w:val="24"/>
          <w:szCs w:val="24"/>
          <w:lang w:val="en-US"/>
        </w:rPr>
        <w:t xml:space="preserve">does not cause serious side effects from time to time. The appearance of rare side effects does not mean that you should stop using </w:t>
      </w:r>
      <w:r w:rsidR="00392079">
        <w:rPr>
          <w:sz w:val="24"/>
          <w:szCs w:val="24"/>
          <w:lang w:val="en-US"/>
        </w:rPr>
        <w:t xml:space="preserve">any </w:t>
      </w:r>
      <w:r w:rsidRPr="00524007">
        <w:rPr>
          <w:sz w:val="24"/>
          <w:szCs w:val="24"/>
          <w:lang w:val="en-US"/>
        </w:rPr>
        <w:t>vaccines or antibiotics. A man, wearing his seatbelt died in a car accident because he was unable to get out of a burning car. On this basis, you might mistakenly believe that it is dangerous to wear seat belts in a car. A single case does not allow us to conclude</w:t>
      </w:r>
      <w:r w:rsidR="00392079">
        <w:rPr>
          <w:sz w:val="24"/>
          <w:szCs w:val="24"/>
          <w:lang w:val="en-US"/>
        </w:rPr>
        <w:t xml:space="preserve"> anything</w:t>
      </w:r>
      <w:r w:rsidRPr="00524007">
        <w:rPr>
          <w:sz w:val="24"/>
          <w:szCs w:val="24"/>
          <w:lang w:val="en-US"/>
        </w:rPr>
        <w:t xml:space="preserve"> about the entire population: the same factor that will seriously harm </w:t>
      </w:r>
      <w:r w:rsidR="00392079">
        <w:rPr>
          <w:sz w:val="24"/>
          <w:szCs w:val="24"/>
          <w:lang w:val="en-US"/>
        </w:rPr>
        <w:t xml:space="preserve">to </w:t>
      </w:r>
      <w:r w:rsidRPr="00524007">
        <w:rPr>
          <w:sz w:val="24"/>
          <w:szCs w:val="24"/>
          <w:lang w:val="en-US"/>
        </w:rPr>
        <w:t>someone from time to time can be beneficial on a global scale.</w:t>
      </w:r>
    </w:p>
    <w:p w14:paraId="58A1278E" w14:textId="77777777" w:rsidR="00B36C06" w:rsidRPr="00524007" w:rsidRDefault="00B36C06" w:rsidP="00B36C06">
      <w:pPr>
        <w:rPr>
          <w:sz w:val="24"/>
          <w:szCs w:val="24"/>
          <w:lang w:val="en-US"/>
        </w:rPr>
      </w:pPr>
    </w:p>
    <w:p w14:paraId="39775185" w14:textId="77777777" w:rsidR="00B36C06" w:rsidRPr="00524007" w:rsidRDefault="00524007" w:rsidP="00524007">
      <w:pPr>
        <w:pStyle w:val="Akapitzlist"/>
        <w:numPr>
          <w:ilvl w:val="0"/>
          <w:numId w:val="1"/>
        </w:numPr>
        <w:rPr>
          <w:b/>
          <w:sz w:val="24"/>
          <w:szCs w:val="24"/>
          <w:lang w:val="en-US"/>
        </w:rPr>
      </w:pPr>
      <w:r w:rsidRPr="00524007">
        <w:rPr>
          <w:b/>
          <w:sz w:val="24"/>
          <w:szCs w:val="24"/>
          <w:lang w:val="en-US"/>
        </w:rPr>
        <w:t>Ignoring the difference between small probabilities</w:t>
      </w:r>
    </w:p>
    <w:p w14:paraId="317F3A7A" w14:textId="77777777" w:rsidR="00B36C06" w:rsidRPr="00524007" w:rsidRDefault="00B36C06" w:rsidP="00B36C06">
      <w:pPr>
        <w:rPr>
          <w:b/>
          <w:sz w:val="24"/>
          <w:szCs w:val="24"/>
          <w:lang w:val="en-US"/>
        </w:rPr>
      </w:pPr>
      <w:r w:rsidRPr="00524007">
        <w:rPr>
          <w:b/>
          <w:sz w:val="24"/>
          <w:szCs w:val="24"/>
          <w:lang w:val="en-US"/>
        </w:rPr>
        <w:t>A single human life is of great importance</w:t>
      </w:r>
    </w:p>
    <w:p w14:paraId="78F32805" w14:textId="3595F811" w:rsidR="00B36C06" w:rsidRPr="00524007" w:rsidRDefault="00B36C06" w:rsidP="00B36C06">
      <w:pPr>
        <w:rPr>
          <w:sz w:val="24"/>
          <w:szCs w:val="24"/>
          <w:lang w:val="en-US"/>
        </w:rPr>
      </w:pPr>
      <w:r w:rsidRPr="00524007">
        <w:rPr>
          <w:sz w:val="24"/>
          <w:szCs w:val="24"/>
          <w:lang w:val="en-US"/>
        </w:rPr>
        <w:t xml:space="preserve">And now the most important thing. If any of you think you should ignore vaccine </w:t>
      </w:r>
      <w:r w:rsidR="00392079">
        <w:rPr>
          <w:sz w:val="24"/>
          <w:szCs w:val="24"/>
          <w:lang w:val="en-US"/>
        </w:rPr>
        <w:t>failures</w:t>
      </w:r>
      <w:r w:rsidRPr="00524007">
        <w:rPr>
          <w:sz w:val="24"/>
          <w:szCs w:val="24"/>
          <w:lang w:val="en-US"/>
        </w:rPr>
        <w:t xml:space="preserve"> just because they are rare, you are wrong. Let us assume that the prevalence in humans of the disease X mentioned earlier is low. Let us assume further that, as a </w:t>
      </w:r>
      <w:r w:rsidR="00CE6050">
        <w:rPr>
          <w:sz w:val="24"/>
          <w:szCs w:val="24"/>
          <w:lang w:val="en-US"/>
        </w:rPr>
        <w:t>side effect</w:t>
      </w:r>
      <w:r w:rsidRPr="00524007">
        <w:rPr>
          <w:sz w:val="24"/>
          <w:szCs w:val="24"/>
          <w:lang w:val="en-US"/>
        </w:rPr>
        <w:t xml:space="preserve"> of vaccination with some preparation, the monthly incidence of this disease increased from, for example, 5 to 25 cases per 5 million people. Is such a difference important? Yes, contrary to our intuition, such a difference does matter, despite the fact that the probability of getting </w:t>
      </w:r>
      <w:r w:rsidR="00392079">
        <w:rPr>
          <w:sz w:val="24"/>
          <w:szCs w:val="24"/>
          <w:lang w:val="en-US"/>
        </w:rPr>
        <w:t>the disease</w:t>
      </w:r>
      <w:r w:rsidR="00392079" w:rsidRPr="00524007">
        <w:rPr>
          <w:sz w:val="24"/>
          <w:szCs w:val="24"/>
          <w:lang w:val="en-US"/>
        </w:rPr>
        <w:t xml:space="preserve"> </w:t>
      </w:r>
      <w:r w:rsidRPr="00524007">
        <w:rPr>
          <w:sz w:val="24"/>
          <w:szCs w:val="24"/>
          <w:lang w:val="en-US"/>
        </w:rPr>
        <w:t>remains low. The difference between 5 and 25 cases in 5 million people is statistically significant. This difference allows us to say</w:t>
      </w:r>
      <w:r w:rsidR="00392079">
        <w:rPr>
          <w:sz w:val="24"/>
          <w:szCs w:val="24"/>
          <w:lang w:val="en-US"/>
        </w:rPr>
        <w:t xml:space="preserve"> that</w:t>
      </w:r>
      <w:r w:rsidR="00392079" w:rsidRPr="00524007">
        <w:rPr>
          <w:sz w:val="24"/>
          <w:szCs w:val="24"/>
          <w:lang w:val="en-US"/>
        </w:rPr>
        <w:t xml:space="preserve"> </w:t>
      </w:r>
      <w:r w:rsidRPr="00524007">
        <w:rPr>
          <w:sz w:val="24"/>
          <w:szCs w:val="24"/>
          <w:lang w:val="en-US"/>
        </w:rPr>
        <w:t xml:space="preserve">an increased incidence of disease X is to be expected among people who receive the vaccine. On the one hand, getting sick with X is still very unlikely, on the other hand, it </w:t>
      </w:r>
      <w:r w:rsidR="00392079">
        <w:rPr>
          <w:sz w:val="24"/>
          <w:szCs w:val="24"/>
          <w:lang w:val="en-US"/>
        </w:rPr>
        <w:t>affects</w:t>
      </w:r>
      <w:r w:rsidR="00392079" w:rsidRPr="00524007">
        <w:rPr>
          <w:sz w:val="24"/>
          <w:szCs w:val="24"/>
          <w:lang w:val="en-US"/>
        </w:rPr>
        <w:t xml:space="preserve"> </w:t>
      </w:r>
      <w:r w:rsidR="00392079">
        <w:rPr>
          <w:sz w:val="24"/>
          <w:szCs w:val="24"/>
          <w:lang w:val="en-US"/>
        </w:rPr>
        <w:t xml:space="preserve">the </w:t>
      </w:r>
      <w:r w:rsidRPr="00524007">
        <w:rPr>
          <w:sz w:val="24"/>
          <w:szCs w:val="24"/>
          <w:lang w:val="en-US"/>
        </w:rPr>
        <w:t xml:space="preserve">health, and perhaps the </w:t>
      </w:r>
      <w:r w:rsidR="00392079" w:rsidRPr="00524007">
        <w:rPr>
          <w:sz w:val="24"/>
          <w:szCs w:val="24"/>
          <w:lang w:val="en-US"/>
        </w:rPr>
        <w:t>li</w:t>
      </w:r>
      <w:r w:rsidR="00392079">
        <w:rPr>
          <w:sz w:val="24"/>
          <w:szCs w:val="24"/>
          <w:lang w:val="en-US"/>
        </w:rPr>
        <w:t>ves,</w:t>
      </w:r>
      <w:r w:rsidR="00392079" w:rsidRPr="00524007">
        <w:rPr>
          <w:sz w:val="24"/>
          <w:szCs w:val="24"/>
          <w:lang w:val="en-US"/>
        </w:rPr>
        <w:t xml:space="preserve"> </w:t>
      </w:r>
      <w:r w:rsidRPr="00524007">
        <w:rPr>
          <w:sz w:val="24"/>
          <w:szCs w:val="24"/>
          <w:lang w:val="en-US"/>
        </w:rPr>
        <w:t xml:space="preserve">of a dozen or so people. Should the vaccine which increases the monthly incidence of serious disease X from 5 to 25 cases per 5 million people be withdrawn? Perhaps so, but it is best if it can be replaced with a safer preparation. If we abandon vaccination altogether, the serious complications of viral infection in unvaccinated people may be much more frequent than the </w:t>
      </w:r>
      <w:r w:rsidR="00332FC9">
        <w:rPr>
          <w:sz w:val="24"/>
          <w:szCs w:val="24"/>
          <w:lang w:val="en-US"/>
        </w:rPr>
        <w:t>direct consequences</w:t>
      </w:r>
      <w:r w:rsidRPr="00524007">
        <w:rPr>
          <w:sz w:val="24"/>
          <w:szCs w:val="24"/>
          <w:lang w:val="en-US"/>
        </w:rPr>
        <w:t xml:space="preserve"> of the vaccine.</w:t>
      </w:r>
    </w:p>
    <w:p w14:paraId="23532F85" w14:textId="77777777" w:rsidR="00B36C06" w:rsidRPr="00524007" w:rsidRDefault="00B36C06" w:rsidP="00B36C06">
      <w:pPr>
        <w:rPr>
          <w:sz w:val="24"/>
          <w:szCs w:val="24"/>
          <w:lang w:val="en-US"/>
        </w:rPr>
      </w:pPr>
    </w:p>
    <w:p w14:paraId="4952C3C7" w14:textId="77777777" w:rsidR="00B36C06" w:rsidRPr="00524007" w:rsidRDefault="00B36C06" w:rsidP="00B36C06">
      <w:pPr>
        <w:rPr>
          <w:sz w:val="24"/>
          <w:szCs w:val="24"/>
          <w:lang w:val="en-US"/>
        </w:rPr>
      </w:pPr>
    </w:p>
    <w:sectPr w:rsidR="00B36C06" w:rsidRPr="0052400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0E04CC"/>
    <w:multiLevelType w:val="hybridMultilevel"/>
    <w:tmpl w:val="3014F46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C06"/>
    <w:rsid w:val="00332FC9"/>
    <w:rsid w:val="00392079"/>
    <w:rsid w:val="00524007"/>
    <w:rsid w:val="006512BB"/>
    <w:rsid w:val="0068438E"/>
    <w:rsid w:val="00B36C06"/>
    <w:rsid w:val="00CE6050"/>
    <w:rsid w:val="00EA3EE9"/>
    <w:rsid w:val="00FC7EE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B61964"/>
  <w15:docId w15:val="{A1A36F3D-7263-1048-8AAA-E156399DA2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5240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633</Words>
  <Characters>3799</Characters>
  <Application>Microsoft Office Word</Application>
  <DocSecurity>0</DocSecurity>
  <Lines>31</Lines>
  <Paragraphs>8</Paragraphs>
  <ScaleCrop>false</ScaleCrop>
  <HeadingPairs>
    <vt:vector size="4" baseType="variant">
      <vt:variant>
        <vt:lpstr>Title</vt:lpstr>
      </vt:variant>
      <vt:variant>
        <vt:i4>1</vt:i4>
      </vt:variant>
      <vt:variant>
        <vt:lpstr>Tytuł</vt:lpstr>
      </vt:variant>
      <vt:variant>
        <vt:i4>1</vt:i4>
      </vt:variant>
    </vt:vector>
  </HeadingPairs>
  <TitlesOfParts>
    <vt:vector size="2" baseType="lpstr">
      <vt:lpstr/>
      <vt:lpstr/>
    </vt:vector>
  </TitlesOfParts>
  <Company/>
  <LinksUpToDate>false</LinksUpToDate>
  <CharactersWithSpaces>4424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pc-bn</dc:creator>
  <cp:lastModifiedBy>Piotr Zielonka</cp:lastModifiedBy>
  <cp:revision>4</cp:revision>
  <dcterms:created xsi:type="dcterms:W3CDTF">2021-04-08T19:33:00Z</dcterms:created>
  <dcterms:modified xsi:type="dcterms:W3CDTF">2021-04-08T19:40:00Z</dcterms:modified>
</cp:coreProperties>
</file>