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5D" w:rsidRPr="002654B0" w:rsidRDefault="0029065D" w:rsidP="0029065D">
      <w:pPr>
        <w:jc w:val="center"/>
        <w:rPr>
          <w:rFonts w:ascii="Times New Roman" w:hAnsi="Times New Roman" w:cs="Times New Roman"/>
          <w:b/>
          <w:i/>
          <w:sz w:val="24"/>
          <w:szCs w:val="24"/>
        </w:rPr>
      </w:pPr>
      <w:r w:rsidRPr="002654B0">
        <w:rPr>
          <w:rFonts w:ascii="Times New Roman" w:hAnsi="Times New Roman" w:cs="Times New Roman"/>
          <w:b/>
          <w:i/>
          <w:sz w:val="24"/>
          <w:szCs w:val="24"/>
        </w:rPr>
        <w:t>Stories of Everyday Ethics</w:t>
      </w:r>
      <w:r w:rsidR="002654B0" w:rsidRPr="002654B0">
        <w:rPr>
          <w:rFonts w:ascii="Times New Roman" w:hAnsi="Times New Roman" w:cs="Times New Roman"/>
          <w:b/>
          <w:i/>
          <w:sz w:val="24"/>
          <w:szCs w:val="24"/>
        </w:rPr>
        <w:t xml:space="preserve"> Storytelling Camp</w:t>
      </w:r>
    </w:p>
    <w:p w:rsidR="004D7FE6" w:rsidRPr="002654B0" w:rsidRDefault="00822D81">
      <w:pPr>
        <w:rPr>
          <w:rFonts w:ascii="Times New Roman" w:hAnsi="Times New Roman" w:cs="Times New Roman"/>
          <w:i/>
          <w:sz w:val="24"/>
          <w:szCs w:val="24"/>
        </w:rPr>
      </w:pPr>
      <w:r w:rsidRPr="002654B0">
        <w:rPr>
          <w:rFonts w:ascii="Times New Roman" w:hAnsi="Times New Roman" w:cs="Times New Roman"/>
          <w:sz w:val="24"/>
          <w:szCs w:val="24"/>
        </w:rPr>
        <w:t xml:space="preserve">The U.S. Embassy to Montenegro has partnered with the renowned American performing arts NGO </w:t>
      </w:r>
      <w:proofErr w:type="gramStart"/>
      <w:r w:rsidRPr="002654B0">
        <w:rPr>
          <w:rFonts w:ascii="Times New Roman" w:hAnsi="Times New Roman" w:cs="Times New Roman"/>
          <w:i/>
          <w:sz w:val="24"/>
          <w:szCs w:val="24"/>
        </w:rPr>
        <w:t>The</w:t>
      </w:r>
      <w:proofErr w:type="gramEnd"/>
      <w:r w:rsidRPr="002654B0">
        <w:rPr>
          <w:rFonts w:ascii="Times New Roman" w:hAnsi="Times New Roman" w:cs="Times New Roman"/>
          <w:i/>
          <w:sz w:val="24"/>
          <w:szCs w:val="24"/>
        </w:rPr>
        <w:t xml:space="preserve"> Moth</w:t>
      </w:r>
      <w:r w:rsidR="00741691" w:rsidRPr="002654B0">
        <w:rPr>
          <w:rFonts w:ascii="Times New Roman" w:hAnsi="Times New Roman" w:cs="Times New Roman"/>
          <w:sz w:val="24"/>
          <w:szCs w:val="24"/>
        </w:rPr>
        <w:t xml:space="preserve"> (</w:t>
      </w:r>
      <w:hyperlink r:id="rId6" w:history="1">
        <w:r w:rsidR="00741691" w:rsidRPr="002654B0">
          <w:rPr>
            <w:rStyle w:val="Hyperlink"/>
            <w:rFonts w:ascii="Times New Roman" w:hAnsi="Times New Roman" w:cs="Times New Roman"/>
            <w:sz w:val="24"/>
            <w:szCs w:val="24"/>
          </w:rPr>
          <w:t>http://themoth.org/about</w:t>
        </w:r>
      </w:hyperlink>
      <w:r w:rsidR="00741691" w:rsidRPr="002654B0">
        <w:rPr>
          <w:rFonts w:ascii="Times New Roman" w:hAnsi="Times New Roman" w:cs="Times New Roman"/>
          <w:sz w:val="24"/>
          <w:szCs w:val="24"/>
        </w:rPr>
        <w:t xml:space="preserve">) </w:t>
      </w:r>
      <w:r w:rsidRPr="002654B0">
        <w:rPr>
          <w:rFonts w:ascii="Times New Roman" w:hAnsi="Times New Roman" w:cs="Times New Roman"/>
          <w:sz w:val="24"/>
          <w:szCs w:val="24"/>
        </w:rPr>
        <w:t>to carry out a</w:t>
      </w:r>
      <w:r w:rsidR="002654B0">
        <w:rPr>
          <w:rFonts w:ascii="Times New Roman" w:hAnsi="Times New Roman" w:cs="Times New Roman"/>
          <w:sz w:val="24"/>
          <w:szCs w:val="24"/>
        </w:rPr>
        <w:t xml:space="preserve"> week-long camp </w:t>
      </w:r>
      <w:r w:rsidRPr="002654B0">
        <w:rPr>
          <w:rFonts w:ascii="Times New Roman" w:hAnsi="Times New Roman" w:cs="Times New Roman"/>
          <w:sz w:val="24"/>
          <w:szCs w:val="24"/>
        </w:rPr>
        <w:t>specifically for Montenegrin youth</w:t>
      </w:r>
      <w:r w:rsidR="00E20FDF" w:rsidRPr="002654B0">
        <w:rPr>
          <w:rFonts w:ascii="Times New Roman" w:hAnsi="Times New Roman" w:cs="Times New Roman"/>
          <w:sz w:val="24"/>
          <w:szCs w:val="24"/>
        </w:rPr>
        <w:t xml:space="preserve">.  </w:t>
      </w:r>
      <w:r w:rsidR="0029065D" w:rsidRPr="002654B0">
        <w:rPr>
          <w:rFonts w:ascii="Times New Roman" w:hAnsi="Times New Roman" w:cs="Times New Roman"/>
          <w:i/>
          <w:sz w:val="24"/>
          <w:szCs w:val="24"/>
        </w:rPr>
        <w:t>Stories of Everyday Ethics</w:t>
      </w:r>
      <w:r w:rsidR="00E20FDF" w:rsidRPr="002654B0">
        <w:rPr>
          <w:rFonts w:ascii="Times New Roman" w:hAnsi="Times New Roman" w:cs="Times New Roman"/>
          <w:sz w:val="24"/>
          <w:szCs w:val="24"/>
        </w:rPr>
        <w:t xml:space="preserve"> will train</w:t>
      </w:r>
      <w:r w:rsidR="0029065D" w:rsidRPr="002654B0">
        <w:rPr>
          <w:rFonts w:ascii="Times New Roman" w:hAnsi="Times New Roman" w:cs="Times New Roman"/>
          <w:sz w:val="24"/>
          <w:szCs w:val="24"/>
        </w:rPr>
        <w:t xml:space="preserve"> young people to speak out on ethical issues and to inspire their peers to do the right thing.</w:t>
      </w:r>
    </w:p>
    <w:p w:rsidR="00E20FDF" w:rsidRPr="002654B0" w:rsidRDefault="00E20FDF">
      <w:pPr>
        <w:rPr>
          <w:rFonts w:ascii="Times New Roman" w:hAnsi="Times New Roman" w:cs="Times New Roman"/>
          <w:sz w:val="24"/>
          <w:szCs w:val="24"/>
        </w:rPr>
      </w:pPr>
      <w:r w:rsidRPr="002654B0">
        <w:rPr>
          <w:rFonts w:ascii="Times New Roman" w:hAnsi="Times New Roman" w:cs="Times New Roman"/>
          <w:sz w:val="24"/>
          <w:szCs w:val="24"/>
        </w:rPr>
        <w:t>S</w:t>
      </w:r>
      <w:r w:rsidR="00822D81" w:rsidRPr="002654B0">
        <w:rPr>
          <w:rFonts w:ascii="Times New Roman" w:hAnsi="Times New Roman" w:cs="Times New Roman"/>
          <w:sz w:val="24"/>
          <w:szCs w:val="24"/>
        </w:rPr>
        <w:t xml:space="preserve">torytellers from </w:t>
      </w:r>
      <w:r w:rsidR="00822D81" w:rsidRPr="002654B0">
        <w:rPr>
          <w:rFonts w:ascii="Times New Roman" w:hAnsi="Times New Roman" w:cs="Times New Roman"/>
          <w:i/>
          <w:sz w:val="24"/>
          <w:szCs w:val="24"/>
        </w:rPr>
        <w:t>The Moth</w:t>
      </w:r>
      <w:r w:rsidR="00822D81" w:rsidRPr="002654B0">
        <w:rPr>
          <w:rFonts w:ascii="Times New Roman" w:hAnsi="Times New Roman" w:cs="Times New Roman"/>
          <w:sz w:val="24"/>
          <w:szCs w:val="24"/>
        </w:rPr>
        <w:t xml:space="preserve"> will conduct week-long</w:t>
      </w:r>
      <w:r w:rsidR="00CC361E" w:rsidRPr="002654B0">
        <w:rPr>
          <w:rFonts w:ascii="Times New Roman" w:hAnsi="Times New Roman" w:cs="Times New Roman"/>
          <w:sz w:val="24"/>
          <w:szCs w:val="24"/>
        </w:rPr>
        <w:t xml:space="preserve"> storytelling</w:t>
      </w:r>
      <w:r w:rsidR="00822D81" w:rsidRPr="002654B0">
        <w:rPr>
          <w:rFonts w:ascii="Times New Roman" w:hAnsi="Times New Roman" w:cs="Times New Roman"/>
          <w:sz w:val="24"/>
          <w:szCs w:val="24"/>
        </w:rPr>
        <w:t xml:space="preserve"> workshops in Montenegro </w:t>
      </w:r>
      <w:r w:rsidRPr="002654B0">
        <w:rPr>
          <w:rFonts w:ascii="Times New Roman" w:hAnsi="Times New Roman" w:cs="Times New Roman"/>
          <w:sz w:val="24"/>
          <w:szCs w:val="24"/>
        </w:rPr>
        <w:t xml:space="preserve">in early September </w:t>
      </w:r>
      <w:r w:rsidR="00822D81" w:rsidRPr="002654B0">
        <w:rPr>
          <w:rFonts w:ascii="Times New Roman" w:hAnsi="Times New Roman" w:cs="Times New Roman"/>
          <w:sz w:val="24"/>
          <w:szCs w:val="24"/>
        </w:rPr>
        <w:t>for 8-10 high school stu</w:t>
      </w:r>
      <w:r w:rsidRPr="002654B0">
        <w:rPr>
          <w:rFonts w:ascii="Times New Roman" w:hAnsi="Times New Roman" w:cs="Times New Roman"/>
          <w:sz w:val="24"/>
          <w:szCs w:val="24"/>
        </w:rPr>
        <w:t xml:space="preserve">dents and 8-10 college students.  </w:t>
      </w:r>
      <w:r w:rsidR="00CC361E" w:rsidRPr="002654B0">
        <w:rPr>
          <w:rFonts w:ascii="Times New Roman" w:hAnsi="Times New Roman" w:cs="Times New Roman"/>
          <w:sz w:val="24"/>
          <w:szCs w:val="24"/>
        </w:rPr>
        <w:t>A selection panel that includes U.S. Embassy employees will select finalists on</w:t>
      </w:r>
      <w:r w:rsidRPr="002654B0">
        <w:rPr>
          <w:rFonts w:ascii="Times New Roman" w:hAnsi="Times New Roman" w:cs="Times New Roman"/>
          <w:sz w:val="24"/>
          <w:szCs w:val="24"/>
        </w:rPr>
        <w:t xml:space="preserve"> the </w:t>
      </w:r>
      <w:r w:rsidR="00822D81" w:rsidRPr="002654B0">
        <w:rPr>
          <w:rFonts w:ascii="Times New Roman" w:hAnsi="Times New Roman" w:cs="Times New Roman"/>
          <w:sz w:val="24"/>
          <w:szCs w:val="24"/>
        </w:rPr>
        <w:t>basis of student essays on ethics and rule of law topics</w:t>
      </w:r>
      <w:r w:rsidR="00CC361E" w:rsidRPr="002654B0">
        <w:rPr>
          <w:rFonts w:ascii="Times New Roman" w:hAnsi="Times New Roman" w:cs="Times New Roman"/>
          <w:sz w:val="24"/>
          <w:szCs w:val="24"/>
        </w:rPr>
        <w:t xml:space="preserve">, and then will interview finalists in person, by phone, or via Skype to select </w:t>
      </w:r>
      <w:r w:rsidR="002654B0">
        <w:rPr>
          <w:rFonts w:ascii="Times New Roman" w:hAnsi="Times New Roman" w:cs="Times New Roman"/>
          <w:sz w:val="24"/>
          <w:szCs w:val="24"/>
        </w:rPr>
        <w:t xml:space="preserve">final </w:t>
      </w:r>
      <w:r w:rsidR="00CC361E" w:rsidRPr="002654B0">
        <w:rPr>
          <w:rFonts w:ascii="Times New Roman" w:hAnsi="Times New Roman" w:cs="Times New Roman"/>
          <w:sz w:val="24"/>
          <w:szCs w:val="24"/>
        </w:rPr>
        <w:t xml:space="preserve">participants.  </w:t>
      </w:r>
      <w:r w:rsidR="00822D81" w:rsidRPr="002654B0">
        <w:rPr>
          <w:rFonts w:ascii="Times New Roman" w:hAnsi="Times New Roman" w:cs="Times New Roman"/>
          <w:sz w:val="24"/>
          <w:szCs w:val="24"/>
        </w:rPr>
        <w:t xml:space="preserve">The selected students will work with the storytellers to develop a public presentation of their </w:t>
      </w:r>
      <w:r w:rsidR="0029065D" w:rsidRPr="002654B0">
        <w:rPr>
          <w:rFonts w:ascii="Times New Roman" w:hAnsi="Times New Roman" w:cs="Times New Roman"/>
          <w:sz w:val="24"/>
          <w:szCs w:val="24"/>
        </w:rPr>
        <w:t xml:space="preserve">personal </w:t>
      </w:r>
      <w:r w:rsidRPr="002654B0">
        <w:rPr>
          <w:rFonts w:ascii="Times New Roman" w:hAnsi="Times New Roman" w:cs="Times New Roman"/>
          <w:sz w:val="24"/>
          <w:szCs w:val="24"/>
        </w:rPr>
        <w:t xml:space="preserve">stories.  Although the workshops will be held mainly in English, the presentations themselves will be in local language. </w:t>
      </w:r>
    </w:p>
    <w:p w:rsidR="00E20FDF" w:rsidRPr="002654B0" w:rsidRDefault="00822D81">
      <w:pPr>
        <w:rPr>
          <w:rFonts w:ascii="Times New Roman" w:hAnsi="Times New Roman" w:cs="Times New Roman"/>
          <w:sz w:val="24"/>
          <w:szCs w:val="24"/>
        </w:rPr>
      </w:pPr>
      <w:r w:rsidRPr="002654B0">
        <w:rPr>
          <w:rFonts w:ascii="Times New Roman" w:hAnsi="Times New Roman" w:cs="Times New Roman"/>
          <w:sz w:val="24"/>
          <w:szCs w:val="24"/>
        </w:rPr>
        <w:t xml:space="preserve"> After the formal presentation, the Embassy will work with students to </w:t>
      </w:r>
      <w:r w:rsidR="0029065D" w:rsidRPr="002654B0">
        <w:rPr>
          <w:rFonts w:ascii="Times New Roman" w:hAnsi="Times New Roman" w:cs="Times New Roman"/>
          <w:sz w:val="24"/>
          <w:szCs w:val="24"/>
        </w:rPr>
        <w:t>present their stories at other venues, possibly including schools around the country, parents groups, the American Corner, and NGOs.</w:t>
      </w:r>
    </w:p>
    <w:p w:rsidR="00E20FDF" w:rsidRPr="002654B0" w:rsidRDefault="00E20FDF">
      <w:pPr>
        <w:rPr>
          <w:rFonts w:ascii="Times New Roman" w:hAnsi="Times New Roman" w:cs="Times New Roman"/>
          <w:sz w:val="24"/>
          <w:szCs w:val="24"/>
        </w:rPr>
      </w:pPr>
      <w:r w:rsidRPr="002654B0">
        <w:rPr>
          <w:rFonts w:ascii="Times New Roman" w:hAnsi="Times New Roman" w:cs="Times New Roman"/>
          <w:sz w:val="24"/>
          <w:szCs w:val="24"/>
        </w:rPr>
        <w:t xml:space="preserve">The U.S. Embassy </w:t>
      </w:r>
      <w:r w:rsidR="00CC361E" w:rsidRPr="002654B0">
        <w:rPr>
          <w:rFonts w:ascii="Times New Roman" w:hAnsi="Times New Roman" w:cs="Times New Roman"/>
          <w:sz w:val="24"/>
          <w:szCs w:val="24"/>
        </w:rPr>
        <w:t xml:space="preserve">hopes to attract students from throughout Montenegro and </w:t>
      </w:r>
      <w:r w:rsidRPr="002654B0">
        <w:rPr>
          <w:rFonts w:ascii="Times New Roman" w:hAnsi="Times New Roman" w:cs="Times New Roman"/>
          <w:sz w:val="24"/>
          <w:szCs w:val="24"/>
        </w:rPr>
        <w:t xml:space="preserve">will cover all costs for </w:t>
      </w:r>
      <w:r w:rsidR="00CC361E" w:rsidRPr="002654B0">
        <w:rPr>
          <w:rFonts w:ascii="Times New Roman" w:hAnsi="Times New Roman" w:cs="Times New Roman"/>
          <w:sz w:val="24"/>
          <w:szCs w:val="24"/>
        </w:rPr>
        <w:t>participants</w:t>
      </w:r>
      <w:r w:rsidRPr="002654B0">
        <w:rPr>
          <w:rFonts w:ascii="Times New Roman" w:hAnsi="Times New Roman" w:cs="Times New Roman"/>
          <w:sz w:val="24"/>
          <w:szCs w:val="24"/>
        </w:rPr>
        <w:t xml:space="preserve">, including </w:t>
      </w:r>
      <w:r w:rsidR="00741691" w:rsidRPr="002654B0">
        <w:rPr>
          <w:rFonts w:ascii="Times New Roman" w:hAnsi="Times New Roman" w:cs="Times New Roman"/>
          <w:sz w:val="24"/>
          <w:szCs w:val="24"/>
        </w:rPr>
        <w:t xml:space="preserve">food, lodging, and transportation to </w:t>
      </w:r>
      <w:r w:rsidR="002654B0">
        <w:rPr>
          <w:rFonts w:ascii="Times New Roman" w:hAnsi="Times New Roman" w:cs="Times New Roman"/>
          <w:sz w:val="24"/>
          <w:szCs w:val="24"/>
        </w:rPr>
        <w:t xml:space="preserve">and from </w:t>
      </w:r>
      <w:r w:rsidR="00741691" w:rsidRPr="002654B0">
        <w:rPr>
          <w:rFonts w:ascii="Times New Roman" w:hAnsi="Times New Roman" w:cs="Times New Roman"/>
          <w:sz w:val="24"/>
          <w:szCs w:val="24"/>
        </w:rPr>
        <w:t xml:space="preserve">the camp’s location. </w:t>
      </w:r>
    </w:p>
    <w:p w:rsidR="00E20FDF" w:rsidRPr="002654B0" w:rsidRDefault="00E20FDF">
      <w:pPr>
        <w:rPr>
          <w:rFonts w:ascii="Times New Roman" w:hAnsi="Times New Roman" w:cs="Times New Roman"/>
          <w:b/>
          <w:sz w:val="24"/>
          <w:szCs w:val="24"/>
        </w:rPr>
      </w:pPr>
      <w:r w:rsidRPr="002654B0">
        <w:rPr>
          <w:rFonts w:ascii="Times New Roman" w:hAnsi="Times New Roman" w:cs="Times New Roman"/>
          <w:b/>
          <w:sz w:val="24"/>
          <w:szCs w:val="24"/>
        </w:rPr>
        <w:t xml:space="preserve">Eligibility: </w:t>
      </w:r>
    </w:p>
    <w:p w:rsidR="00822D81" w:rsidRPr="002654B0" w:rsidRDefault="00741691" w:rsidP="00E20FDF">
      <w:pPr>
        <w:pStyle w:val="ListParagraph"/>
        <w:numPr>
          <w:ilvl w:val="0"/>
          <w:numId w:val="2"/>
        </w:numPr>
        <w:rPr>
          <w:rFonts w:ascii="Times New Roman" w:hAnsi="Times New Roman" w:cs="Times New Roman"/>
          <w:sz w:val="24"/>
          <w:szCs w:val="24"/>
        </w:rPr>
      </w:pPr>
      <w:r w:rsidRPr="002654B0">
        <w:rPr>
          <w:rFonts w:ascii="Times New Roman" w:hAnsi="Times New Roman" w:cs="Times New Roman"/>
          <w:sz w:val="24"/>
          <w:szCs w:val="24"/>
        </w:rPr>
        <w:t xml:space="preserve">Enrollment in a Montenegrin high school or university for the 2014-2015 academic </w:t>
      </w:r>
      <w:proofErr w:type="gramStart"/>
      <w:r w:rsidRPr="002654B0">
        <w:rPr>
          <w:rFonts w:ascii="Times New Roman" w:hAnsi="Times New Roman" w:cs="Times New Roman"/>
          <w:sz w:val="24"/>
          <w:szCs w:val="24"/>
        </w:rPr>
        <w:t>year</w:t>
      </w:r>
      <w:proofErr w:type="gramEnd"/>
      <w:r w:rsidRPr="002654B0">
        <w:rPr>
          <w:rFonts w:ascii="Times New Roman" w:hAnsi="Times New Roman" w:cs="Times New Roman"/>
          <w:sz w:val="24"/>
          <w:szCs w:val="24"/>
        </w:rPr>
        <w:t>.</w:t>
      </w:r>
    </w:p>
    <w:p w:rsidR="00741691" w:rsidRPr="002654B0" w:rsidRDefault="00741691" w:rsidP="00E20FDF">
      <w:pPr>
        <w:pStyle w:val="ListParagraph"/>
        <w:numPr>
          <w:ilvl w:val="0"/>
          <w:numId w:val="2"/>
        </w:numPr>
        <w:rPr>
          <w:rFonts w:ascii="Times New Roman" w:hAnsi="Times New Roman" w:cs="Times New Roman"/>
          <w:sz w:val="24"/>
          <w:szCs w:val="24"/>
        </w:rPr>
      </w:pPr>
      <w:r w:rsidRPr="002654B0">
        <w:rPr>
          <w:rFonts w:ascii="Times New Roman" w:hAnsi="Times New Roman" w:cs="Times New Roman"/>
          <w:sz w:val="24"/>
          <w:szCs w:val="24"/>
        </w:rPr>
        <w:t>Proficiency in English that is sufficient to participate in the workshop and to write the qualifying essay.</w:t>
      </w:r>
    </w:p>
    <w:p w:rsidR="00CC361E" w:rsidRPr="002654B0" w:rsidRDefault="00741691" w:rsidP="00CC361E">
      <w:pPr>
        <w:pStyle w:val="ListParagraph"/>
        <w:numPr>
          <w:ilvl w:val="0"/>
          <w:numId w:val="2"/>
        </w:numPr>
        <w:rPr>
          <w:rFonts w:ascii="Times New Roman" w:hAnsi="Times New Roman" w:cs="Times New Roman"/>
          <w:sz w:val="24"/>
          <w:szCs w:val="24"/>
        </w:rPr>
      </w:pPr>
      <w:r w:rsidRPr="002654B0">
        <w:rPr>
          <w:rFonts w:ascii="Times New Roman" w:hAnsi="Times New Roman" w:cs="Times New Roman"/>
          <w:b/>
          <w:i/>
          <w:sz w:val="24"/>
          <w:szCs w:val="24"/>
        </w:rPr>
        <w:t xml:space="preserve">No </w:t>
      </w:r>
      <w:r w:rsidR="00CC361E" w:rsidRPr="002654B0">
        <w:rPr>
          <w:rFonts w:ascii="Times New Roman" w:hAnsi="Times New Roman" w:cs="Times New Roman"/>
          <w:b/>
          <w:i/>
          <w:sz w:val="24"/>
          <w:szCs w:val="24"/>
        </w:rPr>
        <w:t xml:space="preserve">previous </w:t>
      </w:r>
      <w:r w:rsidRPr="002654B0">
        <w:rPr>
          <w:rFonts w:ascii="Times New Roman" w:hAnsi="Times New Roman" w:cs="Times New Roman"/>
          <w:b/>
          <w:i/>
          <w:sz w:val="24"/>
          <w:szCs w:val="24"/>
        </w:rPr>
        <w:t>public speaking experience is required.</w:t>
      </w:r>
    </w:p>
    <w:p w:rsidR="0029065D" w:rsidRPr="002654B0" w:rsidRDefault="00741691" w:rsidP="0029065D">
      <w:pPr>
        <w:shd w:val="clear" w:color="auto" w:fill="FFFFFF"/>
        <w:spacing w:after="0" w:line="211" w:lineRule="atLeast"/>
        <w:rPr>
          <w:rFonts w:ascii="Times New Roman" w:eastAsia="Times New Roman" w:hAnsi="Times New Roman" w:cs="Times New Roman"/>
          <w:b/>
          <w:color w:val="333333"/>
          <w:sz w:val="24"/>
          <w:szCs w:val="24"/>
        </w:rPr>
      </w:pPr>
      <w:r w:rsidRPr="002654B0">
        <w:rPr>
          <w:rFonts w:ascii="Times New Roman" w:eastAsia="Times New Roman" w:hAnsi="Times New Roman" w:cs="Times New Roman"/>
          <w:b/>
          <w:color w:val="333333"/>
          <w:sz w:val="24"/>
          <w:szCs w:val="24"/>
        </w:rPr>
        <w:t>Application Procedures:</w:t>
      </w:r>
    </w:p>
    <w:p w:rsidR="00741691" w:rsidRPr="002654B0" w:rsidRDefault="00741691" w:rsidP="0029065D">
      <w:pPr>
        <w:shd w:val="clear" w:color="auto" w:fill="FFFFFF"/>
        <w:spacing w:after="0" w:line="211" w:lineRule="atLeast"/>
        <w:rPr>
          <w:rFonts w:ascii="Times New Roman" w:eastAsia="Times New Roman" w:hAnsi="Times New Roman" w:cs="Times New Roman"/>
          <w:b/>
          <w:color w:val="333333"/>
          <w:sz w:val="24"/>
          <w:szCs w:val="24"/>
        </w:rPr>
      </w:pPr>
    </w:p>
    <w:p w:rsidR="00741691" w:rsidRPr="002654B0" w:rsidRDefault="00741691" w:rsidP="0029065D">
      <w:p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 xml:space="preserve">Students should submit their emailed application to </w:t>
      </w:r>
      <w:hyperlink r:id="rId7" w:history="1">
        <w:r w:rsidRPr="002654B0">
          <w:rPr>
            <w:rStyle w:val="Hyperlink"/>
            <w:rFonts w:ascii="Times New Roman" w:eastAsia="Times New Roman" w:hAnsi="Times New Roman" w:cs="Times New Roman"/>
            <w:sz w:val="24"/>
            <w:szCs w:val="24"/>
          </w:rPr>
          <w:t>PodgoricaExchanges@state.gov</w:t>
        </w:r>
      </w:hyperlink>
      <w:r w:rsidR="003118F9">
        <w:rPr>
          <w:rFonts w:ascii="Times New Roman" w:eastAsia="Times New Roman" w:hAnsi="Times New Roman" w:cs="Times New Roman"/>
          <w:color w:val="333333"/>
          <w:sz w:val="24"/>
          <w:szCs w:val="24"/>
        </w:rPr>
        <w:t xml:space="preserve"> no later than July 27</w:t>
      </w:r>
      <w:r w:rsidRPr="002654B0">
        <w:rPr>
          <w:rFonts w:ascii="Times New Roman" w:eastAsia="Times New Roman" w:hAnsi="Times New Roman" w:cs="Times New Roman"/>
          <w:color w:val="333333"/>
          <w:sz w:val="24"/>
          <w:szCs w:val="24"/>
        </w:rPr>
        <w:t xml:space="preserve">. </w:t>
      </w:r>
      <w:r w:rsidR="002654B0">
        <w:rPr>
          <w:rFonts w:ascii="Times New Roman" w:eastAsia="Times New Roman" w:hAnsi="Times New Roman" w:cs="Times New Roman"/>
          <w:color w:val="333333"/>
          <w:sz w:val="24"/>
          <w:szCs w:val="24"/>
        </w:rPr>
        <w:t xml:space="preserve"> </w:t>
      </w:r>
      <w:r w:rsidRPr="002654B0">
        <w:rPr>
          <w:rFonts w:ascii="Times New Roman" w:eastAsia="Times New Roman" w:hAnsi="Times New Roman" w:cs="Times New Roman"/>
          <w:color w:val="333333"/>
          <w:sz w:val="24"/>
          <w:szCs w:val="24"/>
        </w:rPr>
        <w:t>The application can be in Microsoft Word or in the body of an email but must include the following:</w:t>
      </w:r>
    </w:p>
    <w:p w:rsidR="00741691" w:rsidRPr="002654B0" w:rsidRDefault="00741691" w:rsidP="0029065D">
      <w:pPr>
        <w:shd w:val="clear" w:color="auto" w:fill="FFFFFF"/>
        <w:spacing w:after="0" w:line="211" w:lineRule="atLeast"/>
        <w:rPr>
          <w:rFonts w:ascii="Times New Roman" w:eastAsia="Times New Roman" w:hAnsi="Times New Roman" w:cs="Times New Roman"/>
          <w:color w:val="333333"/>
          <w:sz w:val="24"/>
          <w:szCs w:val="24"/>
        </w:rPr>
      </w:pPr>
    </w:p>
    <w:p w:rsidR="00741691"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Name</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Email address and phone number</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Date of birth (If under 18, parents’ permission is required)</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Home town</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 xml:space="preserve">School </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t xml:space="preserve">Essay response (see below). </w:t>
      </w:r>
      <w:r w:rsidRPr="002654B0">
        <w:rPr>
          <w:rFonts w:ascii="Times New Roman" w:eastAsia="Times New Roman" w:hAnsi="Times New Roman" w:cs="Times New Roman"/>
          <w:b/>
          <w:i/>
          <w:color w:val="333333"/>
          <w:sz w:val="24"/>
          <w:szCs w:val="24"/>
        </w:rPr>
        <w:t xml:space="preserve"> Note: Essays will be evaluated on the basis of the content of the essay, not the grammar, spelling, or style. It is more important that you tell your own story in your own words without asking for help than that your essay be grammatically perfect!</w:t>
      </w:r>
    </w:p>
    <w:p w:rsidR="00CC361E" w:rsidRPr="002654B0" w:rsidRDefault="00CC361E" w:rsidP="00CC361E">
      <w:pPr>
        <w:pStyle w:val="ListParagraph"/>
        <w:numPr>
          <w:ilvl w:val="0"/>
          <w:numId w:val="3"/>
        </w:numPr>
        <w:shd w:val="clear" w:color="auto" w:fill="FFFFFF"/>
        <w:spacing w:after="0" w:line="211" w:lineRule="atLeast"/>
        <w:rPr>
          <w:rFonts w:ascii="Times New Roman" w:eastAsia="Times New Roman" w:hAnsi="Times New Roman" w:cs="Times New Roman"/>
          <w:color w:val="333333"/>
          <w:sz w:val="24"/>
          <w:szCs w:val="24"/>
        </w:rPr>
      </w:pPr>
      <w:r w:rsidRPr="002654B0">
        <w:rPr>
          <w:rFonts w:ascii="Times New Roman" w:eastAsia="Times New Roman" w:hAnsi="Times New Roman" w:cs="Times New Roman"/>
          <w:color w:val="333333"/>
          <w:sz w:val="24"/>
          <w:szCs w:val="24"/>
        </w:rPr>
        <w:lastRenderedPageBreak/>
        <w:t xml:space="preserve">All applications must include the following statement: “I certify that this is my own work, and I understand that I will be automatically disqualified if any or </w:t>
      </w:r>
      <w:proofErr w:type="gramStart"/>
      <w:r w:rsidRPr="002654B0">
        <w:rPr>
          <w:rFonts w:ascii="Times New Roman" w:eastAsia="Times New Roman" w:hAnsi="Times New Roman" w:cs="Times New Roman"/>
          <w:color w:val="333333"/>
          <w:sz w:val="24"/>
          <w:szCs w:val="24"/>
        </w:rPr>
        <w:t>all of this</w:t>
      </w:r>
      <w:proofErr w:type="gramEnd"/>
      <w:r w:rsidRPr="002654B0">
        <w:rPr>
          <w:rFonts w:ascii="Times New Roman" w:eastAsia="Times New Roman" w:hAnsi="Times New Roman" w:cs="Times New Roman"/>
          <w:color w:val="333333"/>
          <w:sz w:val="24"/>
          <w:szCs w:val="24"/>
        </w:rPr>
        <w:t xml:space="preserve"> essay is copied from another source or written by another individual.”</w:t>
      </w:r>
    </w:p>
    <w:p w:rsidR="00CC361E" w:rsidRPr="002654B0" w:rsidRDefault="00CC361E" w:rsidP="0029065D">
      <w:pPr>
        <w:shd w:val="clear" w:color="auto" w:fill="FFFFFF"/>
        <w:spacing w:after="0" w:line="211" w:lineRule="atLeast"/>
        <w:rPr>
          <w:rFonts w:ascii="Times New Roman" w:eastAsia="Times New Roman" w:hAnsi="Times New Roman" w:cs="Times New Roman"/>
          <w:color w:val="333333"/>
          <w:sz w:val="24"/>
          <w:szCs w:val="24"/>
        </w:rPr>
      </w:pPr>
    </w:p>
    <w:p w:rsidR="00741691" w:rsidRPr="002654B0" w:rsidRDefault="00741691" w:rsidP="0029065D">
      <w:pPr>
        <w:shd w:val="clear" w:color="auto" w:fill="FFFFFF"/>
        <w:spacing w:after="0" w:line="211" w:lineRule="atLeast"/>
        <w:rPr>
          <w:rFonts w:ascii="Times New Roman" w:eastAsia="Times New Roman" w:hAnsi="Times New Roman" w:cs="Times New Roman"/>
          <w:color w:val="333333"/>
          <w:sz w:val="24"/>
          <w:szCs w:val="24"/>
        </w:rPr>
      </w:pPr>
    </w:p>
    <w:p w:rsidR="00CC361E" w:rsidRPr="002654B0" w:rsidRDefault="00CC361E">
      <w:pPr>
        <w:rPr>
          <w:rFonts w:ascii="Times New Roman" w:hAnsi="Times New Roman" w:cs="Times New Roman"/>
          <w:b/>
          <w:sz w:val="24"/>
          <w:szCs w:val="24"/>
        </w:rPr>
      </w:pPr>
      <w:r w:rsidRPr="002654B0">
        <w:rPr>
          <w:rFonts w:ascii="Times New Roman" w:hAnsi="Times New Roman" w:cs="Times New Roman"/>
          <w:b/>
          <w:sz w:val="24"/>
          <w:szCs w:val="24"/>
        </w:rPr>
        <w:t>Essay questions</w:t>
      </w:r>
      <w:r w:rsidR="002654B0" w:rsidRPr="002654B0">
        <w:rPr>
          <w:rFonts w:ascii="Times New Roman" w:hAnsi="Times New Roman" w:cs="Times New Roman"/>
          <w:b/>
          <w:sz w:val="24"/>
          <w:szCs w:val="24"/>
        </w:rPr>
        <w:t>:</w:t>
      </w:r>
    </w:p>
    <w:p w:rsidR="00030FFD" w:rsidRPr="002654B0" w:rsidRDefault="00CC361E" w:rsidP="002654B0">
      <w:pPr>
        <w:autoSpaceDE w:val="0"/>
        <w:autoSpaceDN w:val="0"/>
        <w:adjustRightInd w:val="0"/>
        <w:spacing w:after="0" w:line="240" w:lineRule="auto"/>
        <w:rPr>
          <w:rFonts w:ascii="Times New Roman" w:hAnsi="Times New Roman" w:cs="Times New Roman"/>
          <w:b/>
          <w:bCs/>
          <w:sz w:val="24"/>
          <w:szCs w:val="24"/>
        </w:rPr>
      </w:pPr>
      <w:r w:rsidRPr="002654B0">
        <w:rPr>
          <w:rFonts w:ascii="Times New Roman" w:hAnsi="Times New Roman" w:cs="Times New Roman"/>
          <w:b/>
          <w:bCs/>
          <w:sz w:val="24"/>
          <w:szCs w:val="24"/>
        </w:rPr>
        <w:t xml:space="preserve">Please answer at least one of the following questions and tell us your experience in a short </w:t>
      </w:r>
      <w:r w:rsidR="002654B0" w:rsidRPr="002654B0">
        <w:rPr>
          <w:rFonts w:ascii="Times New Roman" w:hAnsi="Times New Roman" w:cs="Times New Roman"/>
          <w:b/>
          <w:bCs/>
          <w:sz w:val="24"/>
          <w:szCs w:val="24"/>
        </w:rPr>
        <w:t xml:space="preserve">paragraph </w:t>
      </w:r>
      <w:r w:rsidR="002654B0" w:rsidRPr="002654B0">
        <w:rPr>
          <w:rFonts w:ascii="Times New Roman" w:hAnsi="Times New Roman" w:cs="Times New Roman"/>
          <w:b/>
          <w:bCs/>
          <w:sz w:val="24"/>
          <w:szCs w:val="24"/>
          <w:u w:val="single"/>
        </w:rPr>
        <w:t>in English</w:t>
      </w:r>
      <w:r w:rsidR="002654B0" w:rsidRPr="002654B0">
        <w:rPr>
          <w:rFonts w:ascii="Times New Roman" w:hAnsi="Times New Roman" w:cs="Times New Roman"/>
          <w:b/>
          <w:bCs/>
          <w:sz w:val="24"/>
          <w:szCs w:val="24"/>
        </w:rPr>
        <w:t xml:space="preserve"> of</w:t>
      </w:r>
      <w:r w:rsidRPr="002654B0">
        <w:rPr>
          <w:rFonts w:ascii="Times New Roman" w:hAnsi="Times New Roman" w:cs="Times New Roman"/>
          <w:b/>
          <w:bCs/>
          <w:sz w:val="24"/>
          <w:szCs w:val="24"/>
        </w:rPr>
        <w:t xml:space="preserve"> no more than 300 words.</w:t>
      </w:r>
    </w:p>
    <w:p w:rsidR="002654B0" w:rsidRPr="002654B0" w:rsidRDefault="002654B0" w:rsidP="002654B0">
      <w:pPr>
        <w:autoSpaceDE w:val="0"/>
        <w:autoSpaceDN w:val="0"/>
        <w:adjustRightInd w:val="0"/>
        <w:spacing w:after="0" w:line="240" w:lineRule="auto"/>
        <w:rPr>
          <w:rFonts w:ascii="Times New Roman" w:hAnsi="Times New Roman" w:cs="Times New Roman"/>
          <w:b/>
          <w:bCs/>
          <w:sz w:val="24"/>
          <w:szCs w:val="24"/>
        </w:rPr>
      </w:pP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Did you ever see someone you know do something that was ethically wrong? What did you do about it?</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Tell us about a time when you had to make a difficult ethical decision.</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Have you ever faced consequences for cheating on a test or for reporting someone else cheating? What happened? How did it make you feel?</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Tell us about a time when you confronted someone in authority (a parent or other adult relative, a teacher, etc.) about doing something ethically wrong.</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Tell us about a time when you or someone you know competed for a prize, job, or other honor but it went to someone else because they had more money or better connections.</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Have you or your family member ever had to pay a bribe or been asked to pay a bribe? What happened? How did you feel?</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Tell us about a time that you had to fight for what you believed. Why did you do this? Was it hard?</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Sometimes we can face decisions between two values that are important (such as loyalty to family vs. being fair). Have you ever faced this kind of decision? What did you do?</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Has an adult ever asked you to do something you felt was ethically wrong? What did you do?</w:t>
      </w:r>
    </w:p>
    <w:p w:rsidR="002654B0" w:rsidRPr="002654B0" w:rsidRDefault="002654B0" w:rsidP="002654B0">
      <w:pPr>
        <w:pStyle w:val="ListParagraph"/>
        <w:numPr>
          <w:ilvl w:val="0"/>
          <w:numId w:val="5"/>
        </w:numPr>
        <w:rPr>
          <w:rFonts w:ascii="Times New Roman" w:hAnsi="Times New Roman" w:cs="Times New Roman"/>
          <w:sz w:val="24"/>
          <w:szCs w:val="24"/>
        </w:rPr>
      </w:pPr>
      <w:r w:rsidRPr="002654B0">
        <w:rPr>
          <w:rFonts w:ascii="Times New Roman" w:hAnsi="Times New Roman" w:cs="Times New Roman"/>
          <w:sz w:val="24"/>
          <w:szCs w:val="24"/>
        </w:rPr>
        <w:t xml:space="preserve">Tell us about someone in your family or community who inspires you because he/she fights for what’s right even when it’s hard. </w:t>
      </w:r>
    </w:p>
    <w:p w:rsidR="002654B0" w:rsidRPr="002654B0" w:rsidRDefault="002654B0" w:rsidP="002654B0">
      <w:pPr>
        <w:autoSpaceDE w:val="0"/>
        <w:autoSpaceDN w:val="0"/>
        <w:adjustRightInd w:val="0"/>
        <w:spacing w:after="0" w:line="240" w:lineRule="auto"/>
        <w:rPr>
          <w:rFonts w:ascii="Times New Roman" w:hAnsi="Times New Roman" w:cs="Times New Roman"/>
          <w:b/>
          <w:sz w:val="24"/>
          <w:szCs w:val="24"/>
        </w:rPr>
      </w:pPr>
      <w:r w:rsidRPr="002654B0">
        <w:rPr>
          <w:rFonts w:ascii="Times New Roman" w:hAnsi="Times New Roman" w:cs="Times New Roman"/>
          <w:b/>
          <w:sz w:val="24"/>
          <w:szCs w:val="24"/>
        </w:rPr>
        <w:t>Complete applications must be received at</w:t>
      </w:r>
      <w:r w:rsidRPr="002654B0">
        <w:rPr>
          <w:rFonts w:ascii="Times New Roman" w:eastAsia="Times New Roman" w:hAnsi="Times New Roman" w:cs="Times New Roman"/>
          <w:color w:val="333333"/>
          <w:sz w:val="24"/>
          <w:szCs w:val="24"/>
        </w:rPr>
        <w:t xml:space="preserve"> </w:t>
      </w:r>
      <w:hyperlink r:id="rId8" w:history="1">
        <w:r w:rsidRPr="002654B0">
          <w:rPr>
            <w:rStyle w:val="Hyperlink"/>
            <w:rFonts w:ascii="Times New Roman" w:eastAsia="Times New Roman" w:hAnsi="Times New Roman" w:cs="Times New Roman"/>
            <w:sz w:val="24"/>
            <w:szCs w:val="24"/>
          </w:rPr>
          <w:t>PodgoricaExchanges@state.gov</w:t>
        </w:r>
      </w:hyperlink>
      <w:r w:rsidR="003118F9">
        <w:rPr>
          <w:rFonts w:ascii="Times New Roman" w:hAnsi="Times New Roman" w:cs="Times New Roman"/>
          <w:b/>
          <w:sz w:val="24"/>
          <w:szCs w:val="24"/>
        </w:rPr>
        <w:t xml:space="preserve"> by July 27</w:t>
      </w:r>
      <w:bookmarkStart w:id="0" w:name="_GoBack"/>
      <w:bookmarkEnd w:id="0"/>
      <w:r w:rsidRPr="002654B0">
        <w:rPr>
          <w:rFonts w:ascii="Times New Roman" w:hAnsi="Times New Roman" w:cs="Times New Roman"/>
          <w:b/>
          <w:sz w:val="24"/>
          <w:szCs w:val="24"/>
        </w:rPr>
        <w:t>, 2014.</w:t>
      </w:r>
    </w:p>
    <w:p w:rsidR="002654B0" w:rsidRPr="002654B0" w:rsidRDefault="002654B0" w:rsidP="002654B0">
      <w:pPr>
        <w:pStyle w:val="NormalWeb"/>
        <w:shd w:val="clear" w:color="auto" w:fill="FFFFFF"/>
        <w:spacing w:before="0" w:beforeAutospacing="0" w:after="0" w:afterAutospacing="0" w:line="280" w:lineRule="atLeast"/>
        <w:rPr>
          <w:rStyle w:val="Strong"/>
          <w:color w:val="000000"/>
          <w:bdr w:val="none" w:sz="0" w:space="0" w:color="auto" w:frame="1"/>
        </w:rPr>
      </w:pPr>
    </w:p>
    <w:p w:rsidR="002654B0" w:rsidRPr="002654B0" w:rsidRDefault="002654B0" w:rsidP="002654B0">
      <w:pPr>
        <w:pStyle w:val="NormalWeb"/>
        <w:shd w:val="clear" w:color="auto" w:fill="FFFFFF"/>
        <w:spacing w:before="0" w:beforeAutospacing="0" w:after="0" w:afterAutospacing="0" w:line="280" w:lineRule="atLeast"/>
        <w:rPr>
          <w:rStyle w:val="Strong"/>
          <w:color w:val="000000"/>
          <w:bdr w:val="none" w:sz="0" w:space="0" w:color="auto" w:frame="1"/>
        </w:rPr>
      </w:pPr>
      <w:r w:rsidRPr="002654B0">
        <w:rPr>
          <w:rStyle w:val="Strong"/>
          <w:color w:val="000000"/>
          <w:bdr w:val="none" w:sz="0" w:space="0" w:color="auto" w:frame="1"/>
        </w:rPr>
        <w:t xml:space="preserve">For more information, contact one of our American Corners and Reading Rooms as follows: </w:t>
      </w:r>
    </w:p>
    <w:p w:rsidR="002654B0" w:rsidRPr="002654B0" w:rsidRDefault="002654B0" w:rsidP="002654B0">
      <w:pPr>
        <w:pStyle w:val="NormalWeb"/>
        <w:shd w:val="clear" w:color="auto" w:fill="FFFFFF"/>
        <w:spacing w:before="0" w:beforeAutospacing="0" w:after="0" w:afterAutospacing="0" w:line="280" w:lineRule="atLeast"/>
        <w:rPr>
          <w:color w:val="000000"/>
        </w:rPr>
      </w:pPr>
      <w:r w:rsidRPr="002654B0">
        <w:rPr>
          <w:color w:val="000000"/>
        </w:rPr>
        <w:t>AMERICAN CORNER PODGORICA </w:t>
      </w:r>
      <w:r w:rsidRPr="002654B0">
        <w:rPr>
          <w:color w:val="000000"/>
        </w:rPr>
        <w:br/>
      </w:r>
      <w:proofErr w:type="spellStart"/>
      <w:r w:rsidRPr="002654B0">
        <w:rPr>
          <w:color w:val="000000"/>
        </w:rPr>
        <w:t>tel</w:t>
      </w:r>
      <w:proofErr w:type="spellEnd"/>
      <w:r w:rsidRPr="002654B0">
        <w:rPr>
          <w:color w:val="000000"/>
        </w:rPr>
        <w:t>/fax: +382-20-667-065/066</w:t>
      </w:r>
      <w:r w:rsidR="005C49C2">
        <w:rPr>
          <w:color w:val="000000"/>
        </w:rPr>
        <w:tab/>
      </w:r>
      <w:r w:rsidR="005C49C2">
        <w:rPr>
          <w:color w:val="000000"/>
        </w:rPr>
        <w:tab/>
      </w:r>
      <w:r w:rsidRPr="002654B0">
        <w:rPr>
          <w:color w:val="000000"/>
        </w:rPr>
        <w:t>e-mail:</w:t>
      </w:r>
      <w:r w:rsidRPr="002654B0">
        <w:rPr>
          <w:rStyle w:val="apple-converted-space"/>
          <w:color w:val="000000"/>
        </w:rPr>
        <w:t> </w:t>
      </w:r>
      <w:hyperlink r:id="rId9" w:tgtFrame="_blank" w:history="1">
        <w:r w:rsidRPr="002654B0">
          <w:rPr>
            <w:rStyle w:val="Hyperlink"/>
            <w:color w:val="000099"/>
            <w:bdr w:val="none" w:sz="0" w:space="0" w:color="auto" w:frame="1"/>
          </w:rPr>
          <w:t>amcornerpodgorica@yahoo.com</w:t>
        </w:r>
      </w:hyperlink>
      <w:r w:rsidRPr="002654B0">
        <w:rPr>
          <w:rStyle w:val="apple-converted-space"/>
          <w:color w:val="000000"/>
        </w:rPr>
        <w:t> </w:t>
      </w:r>
      <w:r w:rsidRPr="002654B0">
        <w:rPr>
          <w:color w:val="000000"/>
        </w:rPr>
        <w:br/>
      </w:r>
      <w:hyperlink r:id="rId10" w:anchor="/pages/Podgorica/American-Corner-Podgorica/109785199631?ref=ts" w:tgtFrame="_blank" w:history="1">
        <w:r w:rsidRPr="002654B0">
          <w:rPr>
            <w:color w:val="000099"/>
            <w:bdr w:val="none" w:sz="0" w:space="0" w:color="auto" w:frame="1"/>
          </w:rPr>
          <w:br/>
        </w:r>
      </w:hyperlink>
      <w:r w:rsidRPr="002654B0">
        <w:rPr>
          <w:color w:val="000000"/>
        </w:rPr>
        <w:t>AMERICAN CORNER PLJEVLJA</w:t>
      </w:r>
      <w:r w:rsidRPr="002654B0">
        <w:rPr>
          <w:color w:val="000000"/>
        </w:rPr>
        <w:br/>
        <w:t>phone: +382 (0)52 356 085</w:t>
      </w:r>
      <w:r w:rsidR="005C49C2">
        <w:rPr>
          <w:color w:val="000000"/>
        </w:rPr>
        <w:tab/>
      </w:r>
      <w:r w:rsidR="005C49C2">
        <w:rPr>
          <w:color w:val="000000"/>
        </w:rPr>
        <w:tab/>
      </w:r>
      <w:r w:rsidRPr="002654B0">
        <w:rPr>
          <w:color w:val="000000"/>
        </w:rPr>
        <w:t>e-mail:</w:t>
      </w:r>
      <w:r w:rsidRPr="002654B0">
        <w:rPr>
          <w:rStyle w:val="apple-converted-space"/>
          <w:color w:val="000000"/>
        </w:rPr>
        <w:t> </w:t>
      </w:r>
      <w:hyperlink r:id="rId11" w:tgtFrame="_blank" w:history="1">
        <w:r w:rsidRPr="002654B0">
          <w:rPr>
            <w:rStyle w:val="Hyperlink"/>
            <w:color w:val="000099"/>
            <w:bdr w:val="none" w:sz="0" w:space="0" w:color="auto" w:frame="1"/>
          </w:rPr>
          <w:t>americancorner@t-com.me</w:t>
        </w:r>
      </w:hyperlink>
    </w:p>
    <w:p w:rsidR="00C73F8C" w:rsidRDefault="00C73F8C" w:rsidP="002654B0">
      <w:pPr>
        <w:pStyle w:val="NormalWeb"/>
        <w:shd w:val="clear" w:color="auto" w:fill="FFFFFF"/>
        <w:spacing w:before="0" w:beforeAutospacing="0" w:after="0" w:afterAutospacing="0" w:line="280" w:lineRule="atLeast"/>
        <w:rPr>
          <w:color w:val="000000"/>
        </w:rPr>
      </w:pPr>
    </w:p>
    <w:p w:rsidR="002654B0" w:rsidRPr="002654B0" w:rsidRDefault="002654B0" w:rsidP="002654B0">
      <w:pPr>
        <w:pStyle w:val="NormalWeb"/>
        <w:shd w:val="clear" w:color="auto" w:fill="FFFFFF"/>
        <w:spacing w:before="0" w:beforeAutospacing="0" w:after="0" w:afterAutospacing="0" w:line="280" w:lineRule="atLeast"/>
        <w:rPr>
          <w:color w:val="000000"/>
        </w:rPr>
      </w:pPr>
      <w:r w:rsidRPr="002654B0">
        <w:rPr>
          <w:color w:val="000000"/>
        </w:rPr>
        <w:t>AMERICAN READING ROOM CETINJE</w:t>
      </w:r>
      <w:r w:rsidRPr="002654B0">
        <w:rPr>
          <w:color w:val="000000"/>
        </w:rPr>
        <w:br/>
        <w:t>phone</w:t>
      </w:r>
      <w:proofErr w:type="gramStart"/>
      <w:r w:rsidRPr="002654B0">
        <w:rPr>
          <w:color w:val="000000"/>
        </w:rPr>
        <w:t>:+</w:t>
      </w:r>
      <w:proofErr w:type="gramEnd"/>
      <w:r w:rsidRPr="002654B0">
        <w:rPr>
          <w:color w:val="000000"/>
        </w:rPr>
        <w:t>382 41 232 313</w:t>
      </w:r>
      <w:r w:rsidR="005C49C2">
        <w:rPr>
          <w:color w:val="000000"/>
        </w:rPr>
        <w:tab/>
      </w:r>
      <w:r w:rsidR="005C49C2">
        <w:rPr>
          <w:color w:val="000000"/>
        </w:rPr>
        <w:tab/>
      </w:r>
      <w:r w:rsidRPr="002654B0">
        <w:rPr>
          <w:color w:val="000000"/>
        </w:rPr>
        <w:t>e-mail:</w:t>
      </w:r>
      <w:r w:rsidRPr="002654B0">
        <w:rPr>
          <w:rStyle w:val="apple-converted-space"/>
          <w:color w:val="000000"/>
        </w:rPr>
        <w:t> </w:t>
      </w:r>
      <w:hyperlink r:id="rId12" w:tgtFrame="_blank" w:history="1">
        <w:r w:rsidRPr="002654B0">
          <w:rPr>
            <w:rStyle w:val="Hyperlink"/>
            <w:color w:val="000099"/>
            <w:bdr w:val="none" w:sz="0" w:space="0" w:color="auto" w:frame="1"/>
          </w:rPr>
          <w:t>americanrr@cetinje.me</w:t>
        </w:r>
      </w:hyperlink>
      <w:r w:rsidRPr="002654B0">
        <w:rPr>
          <w:rStyle w:val="apple-converted-space"/>
          <w:color w:val="000000"/>
        </w:rPr>
        <w:t> </w:t>
      </w:r>
      <w:r w:rsidRPr="002654B0">
        <w:rPr>
          <w:color w:val="000000"/>
        </w:rPr>
        <w:t>  </w:t>
      </w:r>
    </w:p>
    <w:p w:rsidR="002654B0" w:rsidRPr="002654B0" w:rsidRDefault="002654B0" w:rsidP="002654B0">
      <w:pPr>
        <w:autoSpaceDE w:val="0"/>
        <w:autoSpaceDN w:val="0"/>
        <w:adjustRightInd w:val="0"/>
        <w:spacing w:after="0" w:line="240" w:lineRule="auto"/>
        <w:rPr>
          <w:rFonts w:ascii="Times New Roman" w:hAnsi="Times New Roman" w:cs="Times New Roman"/>
          <w:sz w:val="24"/>
          <w:szCs w:val="24"/>
        </w:rPr>
      </w:pPr>
    </w:p>
    <w:sectPr w:rsidR="002654B0" w:rsidRPr="0026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275"/>
    <w:multiLevelType w:val="hybridMultilevel"/>
    <w:tmpl w:val="9C120FC2"/>
    <w:lvl w:ilvl="0" w:tplc="F04A00B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1C8D"/>
    <w:multiLevelType w:val="hybridMultilevel"/>
    <w:tmpl w:val="08DA151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36330"/>
    <w:multiLevelType w:val="hybridMultilevel"/>
    <w:tmpl w:val="E6B06C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3DDF5E3F"/>
    <w:multiLevelType w:val="hybridMultilevel"/>
    <w:tmpl w:val="B93A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83900"/>
    <w:multiLevelType w:val="multilevel"/>
    <w:tmpl w:val="DE5E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81"/>
    <w:rsid w:val="00030FFD"/>
    <w:rsid w:val="001768F8"/>
    <w:rsid w:val="002654B0"/>
    <w:rsid w:val="0029065D"/>
    <w:rsid w:val="003118F9"/>
    <w:rsid w:val="00373B4F"/>
    <w:rsid w:val="005C49C2"/>
    <w:rsid w:val="00741691"/>
    <w:rsid w:val="007F2A12"/>
    <w:rsid w:val="00822D81"/>
    <w:rsid w:val="00A00F64"/>
    <w:rsid w:val="00C73F8C"/>
    <w:rsid w:val="00CC361E"/>
    <w:rsid w:val="00D335FD"/>
    <w:rsid w:val="00D577E0"/>
    <w:rsid w:val="00E2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65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wb">
    <w:name w:val="fwb"/>
    <w:basedOn w:val="DefaultParagraphFont"/>
    <w:rsid w:val="0029065D"/>
  </w:style>
  <w:style w:type="character" w:customStyle="1" w:styleId="apple-converted-space">
    <w:name w:val="apple-converted-space"/>
    <w:basedOn w:val="DefaultParagraphFont"/>
    <w:rsid w:val="0029065D"/>
  </w:style>
  <w:style w:type="character" w:customStyle="1" w:styleId="textexposedshow">
    <w:name w:val="text_exposed_show"/>
    <w:basedOn w:val="DefaultParagraphFont"/>
    <w:rsid w:val="0029065D"/>
  </w:style>
  <w:style w:type="paragraph" w:styleId="ListParagraph">
    <w:name w:val="List Paragraph"/>
    <w:basedOn w:val="Normal"/>
    <w:uiPriority w:val="34"/>
    <w:qFormat/>
    <w:rsid w:val="00030FFD"/>
    <w:pPr>
      <w:ind w:left="720"/>
      <w:contextualSpacing/>
    </w:pPr>
  </w:style>
  <w:style w:type="character" w:styleId="Hyperlink">
    <w:name w:val="Hyperlink"/>
    <w:basedOn w:val="DefaultParagraphFont"/>
    <w:uiPriority w:val="99"/>
    <w:unhideWhenUsed/>
    <w:rsid w:val="00741691"/>
    <w:rPr>
      <w:color w:val="0000FF" w:themeColor="hyperlink"/>
      <w:u w:val="single"/>
    </w:rPr>
  </w:style>
  <w:style w:type="character" w:customStyle="1" w:styleId="Heading2Char">
    <w:name w:val="Heading 2 Char"/>
    <w:basedOn w:val="DefaultParagraphFont"/>
    <w:link w:val="Heading2"/>
    <w:uiPriority w:val="9"/>
    <w:rsid w:val="002654B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654B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54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654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wb">
    <w:name w:val="fwb"/>
    <w:basedOn w:val="DefaultParagraphFont"/>
    <w:rsid w:val="0029065D"/>
  </w:style>
  <w:style w:type="character" w:customStyle="1" w:styleId="apple-converted-space">
    <w:name w:val="apple-converted-space"/>
    <w:basedOn w:val="DefaultParagraphFont"/>
    <w:rsid w:val="0029065D"/>
  </w:style>
  <w:style w:type="character" w:customStyle="1" w:styleId="textexposedshow">
    <w:name w:val="text_exposed_show"/>
    <w:basedOn w:val="DefaultParagraphFont"/>
    <w:rsid w:val="0029065D"/>
  </w:style>
  <w:style w:type="paragraph" w:styleId="ListParagraph">
    <w:name w:val="List Paragraph"/>
    <w:basedOn w:val="Normal"/>
    <w:uiPriority w:val="34"/>
    <w:qFormat/>
    <w:rsid w:val="00030FFD"/>
    <w:pPr>
      <w:ind w:left="720"/>
      <w:contextualSpacing/>
    </w:pPr>
  </w:style>
  <w:style w:type="character" w:styleId="Hyperlink">
    <w:name w:val="Hyperlink"/>
    <w:basedOn w:val="DefaultParagraphFont"/>
    <w:uiPriority w:val="99"/>
    <w:unhideWhenUsed/>
    <w:rsid w:val="00741691"/>
    <w:rPr>
      <w:color w:val="0000FF" w:themeColor="hyperlink"/>
      <w:u w:val="single"/>
    </w:rPr>
  </w:style>
  <w:style w:type="character" w:customStyle="1" w:styleId="Heading2Char">
    <w:name w:val="Heading 2 Char"/>
    <w:basedOn w:val="DefaultParagraphFont"/>
    <w:link w:val="Heading2"/>
    <w:uiPriority w:val="9"/>
    <w:rsid w:val="002654B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654B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54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1723">
      <w:bodyDiv w:val="1"/>
      <w:marLeft w:val="0"/>
      <w:marRight w:val="0"/>
      <w:marTop w:val="0"/>
      <w:marBottom w:val="0"/>
      <w:divBdr>
        <w:top w:val="none" w:sz="0" w:space="0" w:color="auto"/>
        <w:left w:val="none" w:sz="0" w:space="0" w:color="auto"/>
        <w:bottom w:val="none" w:sz="0" w:space="0" w:color="auto"/>
        <w:right w:val="none" w:sz="0" w:space="0" w:color="auto"/>
      </w:divBdr>
      <w:divsChild>
        <w:div w:id="1313021117">
          <w:marLeft w:val="300"/>
          <w:marRight w:val="300"/>
          <w:marTop w:val="0"/>
          <w:marBottom w:val="0"/>
          <w:divBdr>
            <w:top w:val="none" w:sz="0" w:space="0" w:color="auto"/>
            <w:left w:val="none" w:sz="0" w:space="0" w:color="auto"/>
            <w:bottom w:val="none" w:sz="0" w:space="0" w:color="auto"/>
            <w:right w:val="none" w:sz="0" w:space="0" w:color="auto"/>
          </w:divBdr>
        </w:div>
        <w:div w:id="1210848478">
          <w:marLeft w:val="300"/>
          <w:marRight w:val="300"/>
          <w:marTop w:val="0"/>
          <w:marBottom w:val="0"/>
          <w:divBdr>
            <w:top w:val="none" w:sz="0" w:space="0" w:color="auto"/>
            <w:left w:val="none" w:sz="0" w:space="0" w:color="auto"/>
            <w:bottom w:val="none" w:sz="0" w:space="0" w:color="auto"/>
            <w:right w:val="none" w:sz="0" w:space="0" w:color="auto"/>
          </w:divBdr>
          <w:divsChild>
            <w:div w:id="242106892">
              <w:marLeft w:val="0"/>
              <w:marRight w:val="0"/>
              <w:marTop w:val="150"/>
              <w:marBottom w:val="150"/>
              <w:divBdr>
                <w:top w:val="none" w:sz="0" w:space="0" w:color="auto"/>
                <w:left w:val="none" w:sz="0" w:space="0" w:color="auto"/>
                <w:bottom w:val="none" w:sz="0" w:space="0" w:color="auto"/>
                <w:right w:val="none" w:sz="0" w:space="0" w:color="auto"/>
              </w:divBdr>
            </w:div>
            <w:div w:id="1773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3504">
      <w:bodyDiv w:val="1"/>
      <w:marLeft w:val="0"/>
      <w:marRight w:val="0"/>
      <w:marTop w:val="0"/>
      <w:marBottom w:val="0"/>
      <w:divBdr>
        <w:top w:val="none" w:sz="0" w:space="0" w:color="auto"/>
        <w:left w:val="none" w:sz="0" w:space="0" w:color="auto"/>
        <w:bottom w:val="none" w:sz="0" w:space="0" w:color="auto"/>
        <w:right w:val="none" w:sz="0" w:space="0" w:color="auto"/>
      </w:divBdr>
    </w:div>
    <w:div w:id="953708735">
      <w:bodyDiv w:val="1"/>
      <w:marLeft w:val="0"/>
      <w:marRight w:val="0"/>
      <w:marTop w:val="0"/>
      <w:marBottom w:val="0"/>
      <w:divBdr>
        <w:top w:val="none" w:sz="0" w:space="0" w:color="auto"/>
        <w:left w:val="none" w:sz="0" w:space="0" w:color="auto"/>
        <w:bottom w:val="none" w:sz="0" w:space="0" w:color="auto"/>
        <w:right w:val="none" w:sz="0" w:space="0" w:color="auto"/>
      </w:divBdr>
      <w:divsChild>
        <w:div w:id="2145003625">
          <w:marLeft w:val="0"/>
          <w:marRight w:val="150"/>
          <w:marTop w:val="0"/>
          <w:marBottom w:val="0"/>
          <w:divBdr>
            <w:top w:val="none" w:sz="0" w:space="0" w:color="auto"/>
            <w:left w:val="none" w:sz="0" w:space="0" w:color="auto"/>
            <w:bottom w:val="none" w:sz="0" w:space="0" w:color="auto"/>
            <w:right w:val="none" w:sz="0" w:space="0" w:color="auto"/>
          </w:divBdr>
          <w:divsChild>
            <w:div w:id="976304916">
              <w:marLeft w:val="0"/>
              <w:marRight w:val="0"/>
              <w:marTop w:val="105"/>
              <w:marBottom w:val="0"/>
              <w:divBdr>
                <w:top w:val="none" w:sz="0" w:space="0" w:color="auto"/>
                <w:left w:val="none" w:sz="0" w:space="0" w:color="auto"/>
                <w:bottom w:val="none" w:sz="0" w:space="0" w:color="auto"/>
                <w:right w:val="none" w:sz="0" w:space="0" w:color="auto"/>
              </w:divBdr>
            </w:div>
          </w:divsChild>
        </w:div>
        <w:div w:id="880048251">
          <w:marLeft w:val="150"/>
          <w:marRight w:val="0"/>
          <w:marTop w:val="0"/>
          <w:marBottom w:val="0"/>
          <w:divBdr>
            <w:top w:val="none" w:sz="0" w:space="0" w:color="auto"/>
            <w:left w:val="none" w:sz="0" w:space="0" w:color="auto"/>
            <w:bottom w:val="none" w:sz="0" w:space="0" w:color="auto"/>
            <w:right w:val="none" w:sz="0" w:space="0" w:color="auto"/>
          </w:divBdr>
          <w:divsChild>
            <w:div w:id="2028869605">
              <w:marLeft w:val="0"/>
              <w:marRight w:val="0"/>
              <w:marTop w:val="0"/>
              <w:marBottom w:val="0"/>
              <w:divBdr>
                <w:top w:val="none" w:sz="0" w:space="0" w:color="auto"/>
                <w:left w:val="none" w:sz="0" w:space="0" w:color="auto"/>
                <w:bottom w:val="none" w:sz="0" w:space="0" w:color="auto"/>
                <w:right w:val="none" w:sz="0" w:space="0" w:color="auto"/>
              </w:divBdr>
              <w:divsChild>
                <w:div w:id="15055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icaExchanges@stat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dgoricaExchanges@state.gov" TargetMode="External"/><Relationship Id="rId12" Type="http://schemas.openxmlformats.org/officeDocument/2006/relationships/hyperlink" Target="http://podgorica.usembassy.gov/americanrr@cetinj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moth.org/about" TargetMode="External"/><Relationship Id="rId11" Type="http://schemas.openxmlformats.org/officeDocument/2006/relationships/hyperlink" Target="mailto:americancorner@t-com.me" TargetMode="External"/><Relationship Id="rId5" Type="http://schemas.openxmlformats.org/officeDocument/2006/relationships/webSettings" Target="webSettings.xml"/><Relationship Id="rId10" Type="http://schemas.openxmlformats.org/officeDocument/2006/relationships/hyperlink" Target="http://www.facebook.com/home.php?" TargetMode="External"/><Relationship Id="rId4" Type="http://schemas.openxmlformats.org/officeDocument/2006/relationships/settings" Target="settings.xml"/><Relationship Id="rId9" Type="http://schemas.openxmlformats.org/officeDocument/2006/relationships/hyperlink" Target="mailto:amcornerpodgoric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6</cp:revision>
  <dcterms:created xsi:type="dcterms:W3CDTF">2014-06-10T11:35:00Z</dcterms:created>
  <dcterms:modified xsi:type="dcterms:W3CDTF">2014-07-08T12:14:00Z</dcterms:modified>
</cp:coreProperties>
</file>