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Pr="00B15ADF" w:rsidRDefault="00853982" w:rsidP="00B15ADF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B15ADF"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West Attica</w:t>
      </w:r>
      <w:r w:rsidR="001D0D94"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B15ADF"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Grčka</w:t>
      </w:r>
      <w:proofErr w:type="spellEnd"/>
    </w:p>
    <w:p w:rsidR="00B15ADF" w:rsidRPr="00B15ADF" w:rsidRDefault="00630602" w:rsidP="00B15ADF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B15ADF" w:rsidRPr="00B15ADF">
          <w:rPr>
            <w:rStyle w:val="Hyperlink"/>
            <w:rFonts w:ascii="Times New Roman" w:hAnsi="Times New Roman"/>
          </w:rPr>
          <w:t>https://erasmus.uniwa.gr/en/erasmus-icm/students/</w:t>
        </w:r>
      </w:hyperlink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5ADF">
        <w:rPr>
          <w:rFonts w:ascii="Times New Roman" w:hAnsi="Times New Roman"/>
          <w:szCs w:val="24"/>
          <w:lang w:val="en-US"/>
        </w:rPr>
        <w:t>Univerzitet</w:t>
      </w:r>
      <w:proofErr w:type="spellEnd"/>
      <w:r w:rsidR="00B15ADF">
        <w:rPr>
          <w:rFonts w:ascii="Times New Roman" w:hAnsi="Times New Roman"/>
          <w:szCs w:val="24"/>
          <w:lang w:val="en-US"/>
        </w:rPr>
        <w:t xml:space="preserve"> West Attica </w:t>
      </w:r>
      <w:r w:rsidR="0078211C">
        <w:rPr>
          <w:rFonts w:ascii="Times New Roman" w:hAnsi="Times New Roman"/>
          <w:szCs w:val="24"/>
          <w:lang w:val="en-US"/>
        </w:rPr>
        <w:t>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5ADF">
        <w:rPr>
          <w:rFonts w:ascii="Times New Roman" w:hAnsi="Times New Roman"/>
          <w:szCs w:val="24"/>
          <w:lang w:val="en-US"/>
        </w:rPr>
        <w:t>Grčkoj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za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akademsku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816229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16229">
        <w:rPr>
          <w:rFonts w:ascii="Times New Roman" w:hAnsi="Times New Roman"/>
          <w:szCs w:val="24"/>
          <w:lang w:val="en-US"/>
        </w:rPr>
        <w:t>ljetnji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B15ADF">
        <w:rPr>
          <w:rFonts w:ascii="Times New Roman" w:hAnsi="Times New Roman"/>
          <w:szCs w:val="24"/>
          <w:lang w:val="en-US"/>
        </w:rPr>
        <w:t>osnovne</w:t>
      </w:r>
      <w:proofErr w:type="spellEnd"/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41A24">
        <w:rPr>
          <w:rFonts w:ascii="Times New Roman" w:hAnsi="Times New Roman"/>
          <w:szCs w:val="24"/>
          <w:lang w:val="en-US"/>
        </w:rPr>
        <w:t>4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C41A24">
        <w:rPr>
          <w:rFonts w:ascii="Times New Roman" w:hAnsi="Times New Roman"/>
          <w:szCs w:val="24"/>
          <w:lang w:val="en-US"/>
        </w:rPr>
        <w:t>: 3-4</w:t>
      </w:r>
      <w:bookmarkStart w:id="0" w:name="_GoBack"/>
      <w:bookmarkEnd w:id="0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C95145" w:rsidRDefault="00C95145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Aplikaciona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E6A97">
        <w:rPr>
          <w:rFonts w:ascii="Times New Roman" w:hAnsi="Times New Roman"/>
          <w:sz w:val="24"/>
          <w:szCs w:val="24"/>
        </w:rPr>
        <w:t>forma</w:t>
      </w:r>
    </w:p>
    <w:p w:rsidR="00C95145" w:rsidRDefault="00C95145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Ugovor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učenju</w:t>
      </w:r>
      <w:proofErr w:type="spellEnd"/>
      <w:r>
        <w:rPr>
          <w:rFonts w:ascii="Times New Roman" w:hAnsi="Times New Roman"/>
          <w:sz w:val="24"/>
          <w:szCs w:val="24"/>
        </w:rPr>
        <w:t xml:space="preserve"> (Learning Agreement – u </w:t>
      </w:r>
      <w:proofErr w:type="spellStart"/>
      <w:r>
        <w:rPr>
          <w:rFonts w:ascii="Times New Roman" w:hAnsi="Times New Roman"/>
          <w:sz w:val="24"/>
          <w:szCs w:val="24"/>
        </w:rPr>
        <w:t>prilogu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/>
          <w:sz w:val="24"/>
          <w:szCs w:val="24"/>
        </w:rPr>
        <w:t>Uvjerenje</w:t>
      </w:r>
      <w:proofErr w:type="spellEnd"/>
      <w:r w:rsidRPr="0081622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/>
          <w:sz w:val="24"/>
          <w:szCs w:val="24"/>
        </w:rPr>
        <w:t>prosj</w:t>
      </w:r>
      <w:r w:rsidR="00A27BA5" w:rsidRPr="00816229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>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C95145">
        <w:rPr>
          <w:rFonts w:ascii="Times New Roman" w:hAnsi="Times New Roman" w:cs="Times New Roman"/>
          <w:sz w:val="24"/>
          <w:szCs w:val="24"/>
        </w:rPr>
        <w:t xml:space="preserve"> (u </w:t>
      </w:r>
      <w:proofErr w:type="spellStart"/>
      <w:r w:rsidR="00C95145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="00C95145">
        <w:rPr>
          <w:rFonts w:ascii="Times New Roman" w:hAnsi="Times New Roman" w:cs="Times New Roman"/>
          <w:sz w:val="24"/>
          <w:szCs w:val="24"/>
        </w:rPr>
        <w:t>)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r w:rsidR="00C95145">
        <w:rPr>
          <w:rFonts w:ascii="Times New Roman" w:hAnsi="Times New Roman"/>
          <w:szCs w:val="24"/>
          <w:lang w:val="en-US"/>
        </w:rPr>
        <w:t>je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</w:t>
      </w:r>
      <w:r w:rsidR="00C95145">
        <w:rPr>
          <w:rFonts w:ascii="Times New Roman" w:hAnsi="Times New Roman"/>
          <w:szCs w:val="24"/>
          <w:lang w:val="en-US"/>
        </w:rPr>
        <w:t>bavezan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dokument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za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prijavu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95145">
        <w:rPr>
          <w:rFonts w:ascii="Times New Roman" w:hAnsi="Times New Roman"/>
          <w:szCs w:val="24"/>
          <w:lang w:val="en-US"/>
        </w:rPr>
        <w:t>i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C95145">
        <w:rPr>
          <w:rFonts w:ascii="Times New Roman" w:hAnsi="Times New Roman"/>
          <w:szCs w:val="24"/>
          <w:lang w:val="en-US"/>
        </w:rPr>
        <w:t xml:space="preserve">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5ADF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B15AD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5ADF">
        <w:rPr>
          <w:rFonts w:ascii="Times New Roman" w:hAnsi="Times New Roman"/>
          <w:szCs w:val="24"/>
          <w:lang w:val="en-US"/>
        </w:rPr>
        <w:t>Weat</w:t>
      </w:r>
      <w:proofErr w:type="spellEnd"/>
      <w:r w:rsidR="00B15ADF">
        <w:rPr>
          <w:rFonts w:ascii="Times New Roman" w:hAnsi="Times New Roman"/>
          <w:szCs w:val="24"/>
          <w:lang w:val="en-US"/>
        </w:rPr>
        <w:t xml:space="preserve"> Attica</w:t>
      </w:r>
      <w:r w:rsidR="001D0D9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5ADF">
        <w:rPr>
          <w:rFonts w:ascii="Times New Roman" w:hAnsi="Times New Roman"/>
          <w:szCs w:val="24"/>
          <w:lang w:val="en-US"/>
        </w:rPr>
        <w:t>Grčka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Katalog</w:t>
      </w:r>
      <w:proofErr w:type="spellEnd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predmeta</w:t>
      </w:r>
      <w:proofErr w:type="spellEnd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možete</w:t>
      </w:r>
      <w:proofErr w:type="spellEnd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naći</w:t>
      </w:r>
      <w:proofErr w:type="spellEnd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sajtu</w:t>
      </w:r>
      <w:proofErr w:type="spellEnd"/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: </w:t>
      </w:r>
      <w:hyperlink r:id="rId10" w:history="1">
        <w:r w:rsidR="003E6A97" w:rsidRPr="005A064D">
          <w:rPr>
            <w:rStyle w:val="Hyperlink"/>
            <w:rFonts w:ascii="Times New Roman" w:hAnsi="Times New Roman"/>
            <w:szCs w:val="24"/>
            <w:bdr w:val="none" w:sz="0" w:space="0" w:color="auto" w:frame="1"/>
            <w:lang w:val="en-US"/>
          </w:rPr>
          <w:t>https://erasmus.uniwa.gr/en/erasmus/course-catalogue/</w:t>
        </w:r>
      </w:hyperlink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Pr="002E3F50" w:rsidRDefault="00A27BA5" w:rsidP="002E3F50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1" w:history="1">
        <w:r w:rsidR="002E3F50" w:rsidRPr="005A064D">
          <w:rPr>
            <w:rStyle w:val="Hyperlink"/>
            <w:rFonts w:ascii="Times New Roman" w:hAnsi="Times New Roman"/>
            <w:szCs w:val="24"/>
            <w:lang w:val="en-US"/>
          </w:rPr>
          <w:t>erasmusplus@udg.edu.me</w:t>
        </w:r>
      </w:hyperlink>
      <w:r w:rsidR="002E3F50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 w:rsidR="001C7CCE">
        <w:rPr>
          <w:rFonts w:ascii="Times New Roman" w:hAnsi="Times New Roman"/>
          <w:szCs w:val="24"/>
          <w:lang w:val="en-US"/>
        </w:rPr>
        <w:t>denata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koju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šalje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C7CCE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:rsidR="002F2733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za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2E3F50">
        <w:rPr>
          <w:rFonts w:ascii="Times New Roman" w:hAnsi="Times New Roman"/>
          <w:szCs w:val="24"/>
          <w:lang w:val="en-US"/>
        </w:rPr>
        <w:t>10</w:t>
      </w:r>
      <w:r w:rsidR="0078211C">
        <w:rPr>
          <w:rFonts w:ascii="Times New Roman" w:hAnsi="Times New Roman"/>
          <w:szCs w:val="24"/>
          <w:lang w:val="en-US"/>
        </w:rPr>
        <w:t>.</w:t>
      </w:r>
      <w:r w:rsidR="002E3F50">
        <w:rPr>
          <w:rFonts w:ascii="Times New Roman" w:hAnsi="Times New Roman"/>
          <w:szCs w:val="24"/>
          <w:lang w:val="en-US"/>
        </w:rPr>
        <w:t>11</w:t>
      </w:r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p w:rsidR="000255C2" w:rsidRDefault="000255C2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lastRenderedPageBreak/>
        <w:t>Dodatne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informacije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0255C2" w:rsidRPr="000255C2" w:rsidRDefault="000255C2" w:rsidP="000255C2">
      <w:pPr>
        <w:jc w:val="left"/>
        <w:rPr>
          <w:rFonts w:ascii="Times New Roman" w:hAnsi="Times New Roman"/>
          <w:szCs w:val="24"/>
          <w:lang w:eastAsia="en-GB"/>
        </w:rPr>
      </w:pPr>
      <w:r w:rsidRPr="000255C2">
        <w:rPr>
          <w:rFonts w:ascii="Calibri Light" w:hAnsi="Calibri Light" w:cs="Calibri Light"/>
          <w:color w:val="000000"/>
          <w:sz w:val="22"/>
          <w:szCs w:val="22"/>
          <w:shd w:val="clear" w:color="auto" w:fill="FFFFFF"/>
          <w:lang w:eastAsia="en-GB"/>
        </w:rPr>
        <w:t>Information about the mobility (important dates, Academic Calendar, general information) can be found in the Erasmus+/ICM section </w:t>
      </w:r>
      <w:hyperlink r:id="rId12" w:tgtFrame="_blank" w:tooltip="https://erasmus.uniwa.gr/en/erasmus-icm/students/" w:history="1">
        <w:r w:rsidRPr="000255C2">
          <w:rPr>
            <w:rFonts w:ascii="Calibri Light" w:hAnsi="Calibri Light" w:cs="Calibri Light"/>
            <w:color w:val="0000FF"/>
            <w:sz w:val="22"/>
            <w:szCs w:val="22"/>
            <w:u w:val="single"/>
            <w:shd w:val="clear" w:color="auto" w:fill="FFFFFF"/>
            <w:lang w:eastAsia="en-GB"/>
          </w:rPr>
          <w:t>here</w:t>
        </w:r>
      </w:hyperlink>
    </w:p>
    <w:p w:rsidR="000255C2" w:rsidRPr="000255C2" w:rsidRDefault="000255C2" w:rsidP="000255C2">
      <w:pPr>
        <w:shd w:val="clear" w:color="auto" w:fill="FFFFFF"/>
        <w:jc w:val="left"/>
        <w:rPr>
          <w:rFonts w:ascii="Calibri Light" w:hAnsi="Calibri Light" w:cs="Calibri Light"/>
          <w:color w:val="000000"/>
          <w:sz w:val="22"/>
          <w:szCs w:val="22"/>
          <w:lang w:eastAsia="en-GB"/>
        </w:rPr>
      </w:pPr>
      <w:r w:rsidRPr="000255C2">
        <w:rPr>
          <w:rFonts w:ascii="Calibri Light" w:hAnsi="Calibri Light" w:cs="Calibri Light"/>
          <w:color w:val="000000"/>
          <w:sz w:val="22"/>
          <w:szCs w:val="22"/>
          <w:shd w:val="clear" w:color="auto" w:fill="FFFFFF"/>
          <w:lang w:eastAsia="en-GB"/>
        </w:rPr>
        <w:t>Academic Calendar for </w:t>
      </w:r>
      <w:r w:rsidRPr="000255C2">
        <w:rPr>
          <w:rFonts w:ascii="Calibri Light" w:hAnsi="Calibri Light" w:cs="Calibri Light"/>
          <w:b/>
          <w:bCs/>
          <w:color w:val="000000"/>
          <w:sz w:val="22"/>
          <w:szCs w:val="22"/>
          <w:shd w:val="clear" w:color="auto" w:fill="FFFFFF"/>
          <w:lang w:eastAsia="en-GB"/>
        </w:rPr>
        <w:t>2021 - 2022</w:t>
      </w:r>
      <w:r w:rsidRPr="000255C2">
        <w:rPr>
          <w:rFonts w:ascii="Calibri Light" w:hAnsi="Calibri Light" w:cs="Calibri Light"/>
          <w:color w:val="000000"/>
          <w:sz w:val="22"/>
          <w:szCs w:val="22"/>
          <w:shd w:val="clear" w:color="auto" w:fill="FFFFFF"/>
          <w:lang w:eastAsia="en-GB"/>
        </w:rPr>
        <w:t>: </w:t>
      </w:r>
      <w:hyperlink r:id="rId13" w:tgtFrame="_blank" w:history="1">
        <w:r w:rsidRPr="000255C2">
          <w:rPr>
            <w:rFonts w:ascii="Calibri Light" w:hAnsi="Calibri Light" w:cs="Calibri Light"/>
            <w:color w:val="0000FF"/>
            <w:sz w:val="22"/>
            <w:szCs w:val="22"/>
            <w:u w:val="single"/>
            <w:lang w:eastAsia="en-GB"/>
          </w:rPr>
          <w:t>https://erasmus.uniwa.gr/en/erasmus/academic-calendar/</w:t>
        </w:r>
      </w:hyperlink>
    </w:p>
    <w:p w:rsidR="000255C2" w:rsidRPr="000255C2" w:rsidRDefault="000255C2" w:rsidP="000255C2">
      <w:pPr>
        <w:shd w:val="clear" w:color="auto" w:fill="FFFFFF"/>
        <w:jc w:val="left"/>
        <w:rPr>
          <w:rFonts w:ascii="Calibri Light" w:hAnsi="Calibri Light" w:cs="Calibri Light"/>
          <w:color w:val="000000"/>
          <w:sz w:val="22"/>
          <w:szCs w:val="22"/>
          <w:lang w:eastAsia="en-GB"/>
        </w:rPr>
      </w:pPr>
      <w:r w:rsidRPr="000255C2">
        <w:rPr>
          <w:rFonts w:ascii="Calibri Light" w:hAnsi="Calibri Light" w:cs="Calibri Light"/>
          <w:color w:val="000000"/>
          <w:sz w:val="22"/>
          <w:szCs w:val="22"/>
          <w:lang w:eastAsia="en-GB"/>
        </w:rPr>
        <w:t>Course Catalogue: </w:t>
      </w:r>
      <w:hyperlink r:id="rId14" w:tgtFrame="_blank" w:history="1">
        <w:r w:rsidRPr="000255C2">
          <w:rPr>
            <w:rFonts w:ascii="Calibri Light" w:hAnsi="Calibri Light" w:cs="Calibri Light"/>
            <w:color w:val="0000FF"/>
            <w:sz w:val="22"/>
            <w:szCs w:val="22"/>
            <w:u w:val="single"/>
            <w:lang w:eastAsia="en-GB"/>
          </w:rPr>
          <w:t>https://erasmus.uniwa.gr/en/erasmus/course-catalogue/</w:t>
        </w:r>
      </w:hyperlink>
    </w:p>
    <w:p w:rsidR="000255C2" w:rsidRDefault="000255C2" w:rsidP="000255C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0255C2">
        <w:rPr>
          <w:rFonts w:ascii="Calibri Light" w:hAnsi="Calibri Light" w:cs="Calibri Light"/>
          <w:color w:val="000000"/>
          <w:sz w:val="22"/>
          <w:szCs w:val="22"/>
          <w:shd w:val="clear" w:color="auto" w:fill="FFFFFF"/>
          <w:lang w:eastAsia="en-GB"/>
        </w:rPr>
        <w:t>Erasmus+ Departmental Coordinators List: </w:t>
      </w:r>
      <w:hyperlink r:id="rId15" w:tgtFrame="_blank" w:history="1">
        <w:r w:rsidRPr="000255C2">
          <w:rPr>
            <w:rFonts w:ascii="Calibri Light" w:hAnsi="Calibri Light" w:cs="Calibri Light"/>
            <w:color w:val="0000FF"/>
            <w:sz w:val="22"/>
            <w:szCs w:val="22"/>
            <w:u w:val="single"/>
            <w:shd w:val="clear" w:color="auto" w:fill="FFFFFF"/>
            <w:lang w:eastAsia="en-GB"/>
          </w:rPr>
          <w:t>https://erasmus.uniwa.gr/en/erasmus/coordinators-erasmus/</w:t>
        </w:r>
      </w:hyperlink>
    </w:p>
    <w:p w:rsidR="000255C2" w:rsidRPr="00DF5D86" w:rsidRDefault="000255C2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0255C2" w:rsidRPr="00DF5D86" w:rsidSect="0042260B">
      <w:headerReference w:type="default" r:id="rId16"/>
      <w:footerReference w:type="default" r:id="rId17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02" w:rsidRDefault="00630602" w:rsidP="00E648DD">
      <w:r>
        <w:separator/>
      </w:r>
    </w:p>
  </w:endnote>
  <w:endnote w:type="continuationSeparator" w:id="0">
    <w:p w:rsidR="00630602" w:rsidRDefault="00630602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02" w:rsidRDefault="00630602" w:rsidP="00E648DD">
      <w:r>
        <w:separator/>
      </w:r>
    </w:p>
  </w:footnote>
  <w:footnote w:type="continuationSeparator" w:id="0">
    <w:p w:rsidR="00630602" w:rsidRDefault="00630602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255C2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227610"/>
    <w:rsid w:val="00234DBD"/>
    <w:rsid w:val="00254827"/>
    <w:rsid w:val="00261313"/>
    <w:rsid w:val="00271293"/>
    <w:rsid w:val="00294153"/>
    <w:rsid w:val="002B239D"/>
    <w:rsid w:val="002E3F50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3E6A97"/>
    <w:rsid w:val="00406090"/>
    <w:rsid w:val="004212F0"/>
    <w:rsid w:val="0042260B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36598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02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898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15ADF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41A24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09296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rasmus.uniwa.gr/en/erasmus/academic-calendar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rasmus.uniwa.gr/en/erasmus-icm/student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rasmusplus@udg.edu.m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rasmus.uniwa.gr/en/erasmus/coordinators-erasmus/" TargetMode="External"/><Relationship Id="rId10" Type="http://schemas.openxmlformats.org/officeDocument/2006/relationships/hyperlink" Target="https://erasmus.uniwa.gr/en/erasmus/course-catalogue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rasmus.uniwa.gr/en/erasmus-icm/students/" TargetMode="External"/><Relationship Id="rId14" Type="http://schemas.openxmlformats.org/officeDocument/2006/relationships/hyperlink" Target="https://erasmus.uniwa.gr/en/erasmus/course-catalogu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6EAE35-4462-4C96-96C7-038B133A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4</cp:revision>
  <cp:lastPrinted>2019-11-12T15:14:00Z</cp:lastPrinted>
  <dcterms:created xsi:type="dcterms:W3CDTF">2021-10-11T11:10:00Z</dcterms:created>
  <dcterms:modified xsi:type="dcterms:W3CDTF">2021-10-11T11:50:00Z</dcterms:modified>
</cp:coreProperties>
</file>